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2C38" w14:textId="4BC6E7CD" w:rsidR="00BB3C5A" w:rsidRPr="0031770C" w:rsidRDefault="0002225B" w:rsidP="0002225B">
      <w:pPr>
        <w:rPr>
          <w:rFonts w:ascii="Calibri" w:hAnsi="Calibri" w:cs="Calibri"/>
          <w:b/>
          <w:bCs/>
          <w:sz w:val="28"/>
          <w:szCs w:val="28"/>
        </w:rPr>
      </w:pPr>
      <w:r w:rsidRPr="0031770C">
        <w:rPr>
          <w:rFonts w:ascii="Calibri" w:hAnsi="Calibri" w:cs="Calibri"/>
          <w:b/>
          <w:bCs/>
          <w:sz w:val="28"/>
          <w:szCs w:val="28"/>
        </w:rPr>
        <w:t>Stadgar IK Klintarna</w:t>
      </w:r>
    </w:p>
    <w:p w14:paraId="4E735851" w14:textId="5F338963" w:rsidR="0002225B" w:rsidRPr="0031770C" w:rsidRDefault="0002225B" w:rsidP="0002225B">
      <w:pPr>
        <w:rPr>
          <w:rFonts w:ascii="Calibri" w:hAnsi="Calibri" w:cs="Calibri"/>
          <w:sz w:val="24"/>
          <w:szCs w:val="24"/>
        </w:rPr>
      </w:pPr>
      <w:r w:rsidRPr="0031770C">
        <w:rPr>
          <w:rFonts w:ascii="Calibri" w:hAnsi="Calibri" w:cs="Calibri"/>
          <w:sz w:val="24"/>
          <w:szCs w:val="24"/>
        </w:rPr>
        <w:t xml:space="preserve">Omarbetning av </w:t>
      </w:r>
      <w:proofErr w:type="spellStart"/>
      <w:r w:rsidRPr="0031770C">
        <w:rPr>
          <w:rFonts w:ascii="Calibri" w:hAnsi="Calibri" w:cs="Calibri"/>
          <w:sz w:val="24"/>
          <w:szCs w:val="24"/>
        </w:rPr>
        <w:t>IKK:s</w:t>
      </w:r>
      <w:proofErr w:type="spellEnd"/>
      <w:r w:rsidRPr="0031770C">
        <w:rPr>
          <w:rFonts w:ascii="Calibri" w:hAnsi="Calibri" w:cs="Calibri"/>
          <w:sz w:val="24"/>
          <w:szCs w:val="24"/>
        </w:rPr>
        <w:t xml:space="preserve"> stadgar från 1956 (Sveriges riksidrottsförbunds normalstadgar för förening från samma år) samt tidigare revidering av stadgar 2011.</w:t>
      </w:r>
    </w:p>
    <w:p w14:paraId="0E3A4563" w14:textId="50620863" w:rsidR="0002225B" w:rsidRPr="0031770C" w:rsidRDefault="0002225B" w:rsidP="0002225B">
      <w:pPr>
        <w:rPr>
          <w:rFonts w:ascii="Calibri" w:hAnsi="Calibri" w:cs="Calibri"/>
          <w:sz w:val="24"/>
          <w:szCs w:val="24"/>
        </w:rPr>
      </w:pPr>
      <w:r w:rsidRPr="0031770C">
        <w:rPr>
          <w:rFonts w:ascii="Calibri" w:hAnsi="Calibri" w:cs="Calibri"/>
          <w:sz w:val="24"/>
          <w:szCs w:val="24"/>
        </w:rPr>
        <w:t>Antagna av årsmötet 2026.</w:t>
      </w:r>
    </w:p>
    <w:p w14:paraId="706F5780" w14:textId="77777777" w:rsidR="0002225B" w:rsidRPr="0031770C" w:rsidRDefault="0002225B" w:rsidP="0002225B">
      <w:pPr>
        <w:rPr>
          <w:rFonts w:ascii="Calibri" w:hAnsi="Calibri" w:cs="Calibri"/>
          <w:sz w:val="24"/>
          <w:szCs w:val="24"/>
        </w:rPr>
      </w:pPr>
      <w:r w:rsidRPr="0031770C">
        <w:rPr>
          <w:rFonts w:ascii="Calibri" w:hAnsi="Calibri" w:cs="Calibri"/>
          <w:b/>
          <w:bCs/>
          <w:sz w:val="24"/>
          <w:szCs w:val="24"/>
        </w:rPr>
        <w:t>STADGAR</w:t>
      </w:r>
    </w:p>
    <w:p w14:paraId="5EAA0E66" w14:textId="441CE912" w:rsidR="0097703C" w:rsidRPr="0031770C" w:rsidRDefault="0002225B" w:rsidP="0002225B">
      <w:pPr>
        <w:rPr>
          <w:rFonts w:ascii="Calibri" w:hAnsi="Calibri" w:cs="Calibri"/>
          <w:sz w:val="24"/>
          <w:szCs w:val="24"/>
        </w:rPr>
      </w:pPr>
      <w:r w:rsidRPr="0031770C">
        <w:rPr>
          <w:rFonts w:ascii="Calibri" w:hAnsi="Calibri" w:cs="Calibri"/>
          <w:sz w:val="24"/>
          <w:szCs w:val="24"/>
        </w:rPr>
        <w:t>Idrottsklubben Klintarna, stiftad år 1923, har till ändamål att genom utövning av idrott och friluftsliv verka för medlemmarnas fysiska och psykiska fostran samt för främjande av god kamrat- och idrottsanda.</w:t>
      </w:r>
    </w:p>
    <w:p w14:paraId="004AD4CF" w14:textId="1BC26060" w:rsidR="002120A5" w:rsidRPr="0031770C" w:rsidRDefault="002120A5" w:rsidP="0002225B">
      <w:pPr>
        <w:rPr>
          <w:rFonts w:ascii="Calibri" w:hAnsi="Calibri" w:cs="Calibri"/>
          <w:sz w:val="24"/>
          <w:szCs w:val="24"/>
        </w:rPr>
      </w:pPr>
      <w:r w:rsidRPr="0031770C">
        <w:rPr>
          <w:rFonts w:ascii="Calibri" w:hAnsi="Calibri" w:cs="Calibri"/>
          <w:sz w:val="24"/>
          <w:szCs w:val="24"/>
        </w:rPr>
        <w:t xml:space="preserve">1 § Stadgeändring </w:t>
      </w:r>
    </w:p>
    <w:p w14:paraId="61137FDB" w14:textId="1A887706" w:rsidR="002120A5" w:rsidRPr="0031770C" w:rsidRDefault="002120A5" w:rsidP="0002225B">
      <w:pPr>
        <w:rPr>
          <w:rFonts w:ascii="Calibri" w:hAnsi="Calibri" w:cs="Calibri"/>
          <w:sz w:val="24"/>
          <w:szCs w:val="24"/>
        </w:rPr>
      </w:pPr>
      <w:r w:rsidRPr="0031770C">
        <w:rPr>
          <w:rFonts w:ascii="Calibri" w:hAnsi="Calibri" w:cs="Calibri"/>
          <w:sz w:val="24"/>
          <w:szCs w:val="24"/>
        </w:rPr>
        <w:t>För ändring av dessa stadgar krävs beslut av årsmöte eller extra årsmöte med minst 2/3 av antalet avgivna röster. Förslag till ändring av stadgarna får skriftligen avges av såväl medlem som styrelse.</w:t>
      </w:r>
    </w:p>
    <w:p w14:paraId="316519C3" w14:textId="0A28E990" w:rsidR="002120A5" w:rsidRPr="0031770C" w:rsidRDefault="00B00CE9" w:rsidP="0002225B">
      <w:pPr>
        <w:rPr>
          <w:rFonts w:ascii="Calibri" w:hAnsi="Calibri" w:cs="Calibri"/>
          <w:sz w:val="24"/>
          <w:szCs w:val="24"/>
        </w:rPr>
      </w:pPr>
      <w:r w:rsidRPr="0031770C">
        <w:rPr>
          <w:rFonts w:ascii="Calibri" w:hAnsi="Calibri" w:cs="Calibri"/>
          <w:sz w:val="24"/>
          <w:szCs w:val="24"/>
        </w:rPr>
        <w:t xml:space="preserve">1.1 § </w:t>
      </w:r>
      <w:r w:rsidR="002120A5" w:rsidRPr="0031770C">
        <w:rPr>
          <w:rFonts w:ascii="Calibri" w:hAnsi="Calibri" w:cs="Calibri"/>
          <w:sz w:val="24"/>
          <w:szCs w:val="24"/>
        </w:rPr>
        <w:t>Uppstår tvekan om tolkning av föreningens stadgar, eller om fall uppkommer som inte är förutsedda i stadgarna, skjuts frågan till nästkommande årsmöte. I brådskande fall får frågan avgöras av styrelsen.</w:t>
      </w:r>
    </w:p>
    <w:p w14:paraId="1D7A6091" w14:textId="77777777" w:rsidR="002120A5" w:rsidRPr="0031770C" w:rsidRDefault="002120A5" w:rsidP="0002225B">
      <w:pPr>
        <w:rPr>
          <w:rFonts w:ascii="Calibri" w:hAnsi="Calibri" w:cs="Calibri"/>
          <w:sz w:val="24"/>
          <w:szCs w:val="24"/>
        </w:rPr>
      </w:pPr>
    </w:p>
    <w:p w14:paraId="06DAB714" w14:textId="51D2C272" w:rsidR="0002225B" w:rsidRPr="0031770C" w:rsidRDefault="0002225B" w:rsidP="0002225B">
      <w:pPr>
        <w:rPr>
          <w:rFonts w:ascii="Calibri" w:hAnsi="Calibri" w:cs="Calibri"/>
          <w:sz w:val="24"/>
          <w:szCs w:val="24"/>
        </w:rPr>
      </w:pPr>
      <w:r w:rsidRPr="0031770C">
        <w:rPr>
          <w:rFonts w:ascii="Calibri" w:hAnsi="Calibri" w:cs="Calibri"/>
          <w:sz w:val="24"/>
          <w:szCs w:val="24"/>
        </w:rPr>
        <w:t>Medlemskap</w:t>
      </w:r>
    </w:p>
    <w:p w14:paraId="6BE37B77" w14:textId="15A7A009" w:rsidR="00727491" w:rsidRPr="0031770C" w:rsidRDefault="00727491" w:rsidP="0002225B">
      <w:pPr>
        <w:rPr>
          <w:rFonts w:ascii="Calibri" w:hAnsi="Calibri" w:cs="Calibri"/>
          <w:sz w:val="24"/>
          <w:szCs w:val="24"/>
        </w:rPr>
      </w:pPr>
      <w:r w:rsidRPr="0031770C">
        <w:rPr>
          <w:rFonts w:ascii="Calibri" w:hAnsi="Calibri" w:cs="Calibri"/>
          <w:sz w:val="24"/>
          <w:szCs w:val="24"/>
        </w:rPr>
        <w:t>2</w:t>
      </w:r>
      <w:r w:rsidR="00B00CE9" w:rsidRPr="0031770C">
        <w:rPr>
          <w:rFonts w:ascii="Calibri" w:hAnsi="Calibri" w:cs="Calibri"/>
          <w:sz w:val="24"/>
          <w:szCs w:val="24"/>
        </w:rPr>
        <w:t xml:space="preserve"> </w:t>
      </w:r>
      <w:r w:rsidRPr="0031770C">
        <w:rPr>
          <w:rFonts w:ascii="Calibri" w:hAnsi="Calibri" w:cs="Calibri"/>
          <w:sz w:val="24"/>
          <w:szCs w:val="24"/>
        </w:rPr>
        <w:t xml:space="preserve">§ Medlemskap </w:t>
      </w:r>
    </w:p>
    <w:p w14:paraId="12EDCBD1" w14:textId="77777777" w:rsidR="00B00CE9" w:rsidRPr="0031770C" w:rsidRDefault="00727491" w:rsidP="0002225B">
      <w:pPr>
        <w:rPr>
          <w:rFonts w:ascii="Calibri" w:hAnsi="Calibri" w:cs="Calibri"/>
          <w:sz w:val="24"/>
          <w:szCs w:val="24"/>
        </w:rPr>
      </w:pPr>
      <w:r w:rsidRPr="0031770C">
        <w:rPr>
          <w:rFonts w:ascii="Calibri" w:hAnsi="Calibri" w:cs="Calibri"/>
          <w:sz w:val="24"/>
          <w:szCs w:val="24"/>
        </w:rPr>
        <w:t xml:space="preserve">Medlem i föreningen är den som genom en erlagd medlemsavgift fått medlemskap, i enlighet med villkor som beslutas av årsmötet eller styrelsen. Alla personer som vill stödja föreningens ändamål har rätt att beviljas medlemskap och genom att medlemsavgiften har betalats förbinder sig medlemmen att följa stadgarna. </w:t>
      </w:r>
    </w:p>
    <w:p w14:paraId="5A745612" w14:textId="3058CFF4" w:rsidR="008D02AA" w:rsidRPr="0031770C" w:rsidRDefault="00B00CE9" w:rsidP="0002225B">
      <w:pPr>
        <w:rPr>
          <w:rFonts w:ascii="Calibri" w:hAnsi="Calibri" w:cs="Calibri"/>
          <w:sz w:val="24"/>
          <w:szCs w:val="24"/>
        </w:rPr>
      </w:pPr>
      <w:r w:rsidRPr="0031770C">
        <w:rPr>
          <w:rFonts w:ascii="Calibri" w:hAnsi="Calibri" w:cs="Calibri"/>
          <w:sz w:val="24"/>
          <w:szCs w:val="24"/>
        </w:rPr>
        <w:t xml:space="preserve">2.1 § </w:t>
      </w:r>
      <w:r w:rsidR="00727491" w:rsidRPr="0031770C">
        <w:rPr>
          <w:rFonts w:ascii="Calibri" w:hAnsi="Calibri" w:cs="Calibri"/>
          <w:sz w:val="24"/>
          <w:szCs w:val="24"/>
        </w:rPr>
        <w:t>Ansökan om medlemskap får avslås endast av styrelsen och endast om det kan antas att sökanden kommer att motarbeta föreningens ändamål eller på annat sätt skada föreningens intressen. I beslutet skall skälen redovisas samt anges vad den sökande medlemmen ska iaktta för att överklaga beslutet. Beslut om vägrat medlemskap får överklagas av den berörde inom tre veckor enligt reglerna i Riksidrottsförbundets stadgar.</w:t>
      </w:r>
      <w:r w:rsidR="008D02AA" w:rsidRPr="0031770C">
        <w:rPr>
          <w:rFonts w:ascii="Calibri" w:hAnsi="Calibri" w:cs="Calibri"/>
          <w:sz w:val="24"/>
          <w:szCs w:val="24"/>
        </w:rPr>
        <w:t xml:space="preserve"> </w:t>
      </w:r>
    </w:p>
    <w:p w14:paraId="53C8EA17" w14:textId="06AD0BFD" w:rsidR="008D02AA" w:rsidRPr="0031770C" w:rsidRDefault="00B00CE9" w:rsidP="0002225B">
      <w:pPr>
        <w:rPr>
          <w:rFonts w:ascii="Calibri" w:hAnsi="Calibri" w:cs="Calibri"/>
          <w:sz w:val="24"/>
          <w:szCs w:val="24"/>
        </w:rPr>
      </w:pPr>
      <w:r w:rsidRPr="0031770C">
        <w:rPr>
          <w:rFonts w:ascii="Calibri" w:hAnsi="Calibri" w:cs="Calibri"/>
          <w:sz w:val="24"/>
          <w:szCs w:val="24"/>
        </w:rPr>
        <w:t xml:space="preserve">2.2 § </w:t>
      </w:r>
      <w:r w:rsidR="00727491" w:rsidRPr="0031770C">
        <w:rPr>
          <w:rFonts w:ascii="Calibri" w:hAnsi="Calibri" w:cs="Calibri"/>
          <w:sz w:val="24"/>
          <w:szCs w:val="24"/>
        </w:rPr>
        <w:t>Betald medlemsavgift gäller för innevarande kalenderår</w:t>
      </w:r>
      <w:r w:rsidR="008D02AA" w:rsidRPr="0031770C">
        <w:rPr>
          <w:rFonts w:ascii="Calibri" w:hAnsi="Calibri" w:cs="Calibri"/>
          <w:sz w:val="24"/>
          <w:szCs w:val="24"/>
        </w:rPr>
        <w:t xml:space="preserve"> och betalas på årsbasis till föreningen</w:t>
      </w:r>
      <w:r w:rsidR="00727491" w:rsidRPr="0031770C">
        <w:rPr>
          <w:rFonts w:ascii="Calibri" w:hAnsi="Calibri" w:cs="Calibri"/>
          <w:sz w:val="24"/>
          <w:szCs w:val="24"/>
        </w:rPr>
        <w:t xml:space="preserve">. </w:t>
      </w:r>
      <w:r w:rsidR="008D02AA" w:rsidRPr="0031770C">
        <w:rPr>
          <w:rFonts w:ascii="Calibri" w:hAnsi="Calibri" w:cs="Calibri"/>
          <w:sz w:val="24"/>
          <w:szCs w:val="24"/>
        </w:rPr>
        <w:t>Årsavgift beslutas av årsmötet.</w:t>
      </w:r>
    </w:p>
    <w:p w14:paraId="34C23719" w14:textId="466E0B1C" w:rsidR="00727491" w:rsidRPr="0031770C" w:rsidRDefault="00727491" w:rsidP="0002225B">
      <w:pPr>
        <w:rPr>
          <w:rFonts w:ascii="Calibri" w:hAnsi="Calibri" w:cs="Calibri"/>
          <w:sz w:val="24"/>
          <w:szCs w:val="24"/>
        </w:rPr>
      </w:pPr>
      <w:r w:rsidRPr="0031770C">
        <w:rPr>
          <w:rFonts w:ascii="Calibri" w:hAnsi="Calibri" w:cs="Calibri"/>
          <w:sz w:val="24"/>
          <w:szCs w:val="24"/>
        </w:rPr>
        <w:t>2.</w:t>
      </w:r>
      <w:r w:rsidR="00B00CE9" w:rsidRPr="0031770C">
        <w:rPr>
          <w:rFonts w:ascii="Calibri" w:hAnsi="Calibri" w:cs="Calibri"/>
          <w:sz w:val="24"/>
          <w:szCs w:val="24"/>
        </w:rPr>
        <w:t>3</w:t>
      </w:r>
      <w:r w:rsidRPr="0031770C">
        <w:rPr>
          <w:rFonts w:ascii="Calibri" w:hAnsi="Calibri" w:cs="Calibri"/>
          <w:sz w:val="24"/>
          <w:szCs w:val="24"/>
        </w:rPr>
        <w:t xml:space="preserve"> § Utträde </w:t>
      </w:r>
    </w:p>
    <w:p w14:paraId="23D9A347" w14:textId="0A81DD4C" w:rsidR="008D02AA" w:rsidRPr="0031770C" w:rsidRDefault="00727491" w:rsidP="0002225B">
      <w:pPr>
        <w:rPr>
          <w:rFonts w:ascii="Calibri" w:hAnsi="Calibri" w:cs="Calibri"/>
          <w:sz w:val="24"/>
          <w:szCs w:val="24"/>
        </w:rPr>
      </w:pPr>
      <w:r w:rsidRPr="0031770C">
        <w:rPr>
          <w:rFonts w:ascii="Calibri" w:hAnsi="Calibri" w:cs="Calibri"/>
          <w:sz w:val="24"/>
          <w:szCs w:val="24"/>
        </w:rPr>
        <w:t xml:space="preserve">Man är medlem i föreningen så länge man har betalt medlemsavgiften. En medlem som inte har betalat medlemsavgiften är inte längre medlem och kan tas bort från medlemsförteckningen. Medlem som aktivt önskar utträda ur föreningen göra det genom att kontakta styrelsen skriftligen och anses därmed omedelbart ha lämnat föreningen. </w:t>
      </w:r>
      <w:r w:rsidR="008D02AA" w:rsidRPr="0031770C">
        <w:rPr>
          <w:rFonts w:ascii="Calibri" w:hAnsi="Calibri" w:cs="Calibri"/>
          <w:sz w:val="24"/>
          <w:szCs w:val="24"/>
        </w:rPr>
        <w:t xml:space="preserve">Sedan </w:t>
      </w:r>
      <w:r w:rsidR="008D02AA" w:rsidRPr="0031770C">
        <w:rPr>
          <w:rFonts w:ascii="Calibri" w:hAnsi="Calibri" w:cs="Calibri"/>
          <w:sz w:val="24"/>
          <w:szCs w:val="24"/>
        </w:rPr>
        <w:lastRenderedPageBreak/>
        <w:t xml:space="preserve">beslut om utträde trätt i kraft upphör alla förpliktelser mellan föreningen och den tidigare medlemmen. </w:t>
      </w:r>
    </w:p>
    <w:p w14:paraId="525DD5C6" w14:textId="34A3C9CF" w:rsidR="008D02AA" w:rsidRPr="0031770C" w:rsidRDefault="00147750" w:rsidP="0002225B">
      <w:pPr>
        <w:rPr>
          <w:rFonts w:ascii="Calibri" w:hAnsi="Calibri" w:cs="Calibri"/>
          <w:sz w:val="24"/>
          <w:szCs w:val="24"/>
        </w:rPr>
      </w:pPr>
      <w:r w:rsidRPr="0031770C">
        <w:rPr>
          <w:rFonts w:ascii="Calibri" w:hAnsi="Calibri" w:cs="Calibri"/>
          <w:sz w:val="24"/>
          <w:szCs w:val="24"/>
        </w:rPr>
        <w:t>2.</w:t>
      </w:r>
      <w:r w:rsidR="00B00CE9" w:rsidRPr="0031770C">
        <w:rPr>
          <w:rFonts w:ascii="Calibri" w:hAnsi="Calibri" w:cs="Calibri"/>
          <w:sz w:val="24"/>
          <w:szCs w:val="24"/>
        </w:rPr>
        <w:t>4</w:t>
      </w:r>
      <w:r w:rsidRPr="0031770C">
        <w:rPr>
          <w:rFonts w:ascii="Calibri" w:hAnsi="Calibri" w:cs="Calibri"/>
          <w:sz w:val="24"/>
          <w:szCs w:val="24"/>
        </w:rPr>
        <w:t xml:space="preserve"> § Uteslutning </w:t>
      </w:r>
    </w:p>
    <w:p w14:paraId="28250FC6" w14:textId="2AFC3EE0" w:rsidR="008D02AA" w:rsidRPr="0031770C" w:rsidRDefault="00147750" w:rsidP="008D02AA">
      <w:pPr>
        <w:rPr>
          <w:rFonts w:ascii="Calibri" w:hAnsi="Calibri" w:cs="Calibri"/>
          <w:sz w:val="24"/>
          <w:szCs w:val="24"/>
        </w:rPr>
      </w:pPr>
      <w:r w:rsidRPr="0031770C">
        <w:rPr>
          <w:rFonts w:ascii="Calibri" w:hAnsi="Calibri" w:cs="Calibri"/>
          <w:sz w:val="24"/>
          <w:szCs w:val="24"/>
        </w:rPr>
        <w:t xml:space="preserve">Medlem får inte uteslutas ur föreningen av annan anledning än att den har försummat att betala medlemsavgiften, motarbetat föreningens verksamhet eller ändamål, eller uppenbarligen skadat föreningens intressen. Beslut om uteslutning kan tidsbegränsas, dock som längst till sex månader från dagen då beslutet togs. Om det inte finns tillräckliga skäl för att utesluta medlemmen kan föreningen </w:t>
      </w:r>
      <w:proofErr w:type="gramStart"/>
      <w:r w:rsidRPr="0031770C">
        <w:rPr>
          <w:rFonts w:ascii="Calibri" w:hAnsi="Calibri" w:cs="Calibri"/>
          <w:sz w:val="24"/>
          <w:szCs w:val="24"/>
        </w:rPr>
        <w:t>istället</w:t>
      </w:r>
      <w:proofErr w:type="gramEnd"/>
      <w:r w:rsidRPr="0031770C">
        <w:rPr>
          <w:rFonts w:ascii="Calibri" w:hAnsi="Calibri" w:cs="Calibri"/>
          <w:sz w:val="24"/>
          <w:szCs w:val="24"/>
        </w:rPr>
        <w:t xml:space="preserve"> ge medlemmen en varning. Dessa beslut får inte fattas utan att medlemmen inom viss tid, dock minst 14 dagar, getts tillfälle att förklara de omständigheter som lett fram till att medlemskapet ifrågasätts. I beslutet om uteslutning, eller varning ska föreningen redovisa skälen till beslutet samt information om hur medlemmen går </w:t>
      </w:r>
      <w:proofErr w:type="gramStart"/>
      <w:r w:rsidRPr="0031770C">
        <w:rPr>
          <w:rFonts w:ascii="Calibri" w:hAnsi="Calibri" w:cs="Calibri"/>
          <w:sz w:val="24"/>
          <w:szCs w:val="24"/>
        </w:rPr>
        <w:t>tillväga</w:t>
      </w:r>
      <w:proofErr w:type="gramEnd"/>
      <w:r w:rsidRPr="0031770C">
        <w:rPr>
          <w:rFonts w:ascii="Calibri" w:hAnsi="Calibri" w:cs="Calibri"/>
          <w:sz w:val="24"/>
          <w:szCs w:val="24"/>
        </w:rPr>
        <w:t xml:space="preserve"> för att överklaga beslutet. Inom tre dagar från dagen för beslutet ska det skickas till medlemmen.</w:t>
      </w:r>
      <w:r w:rsidR="008D02AA" w:rsidRPr="0031770C">
        <w:rPr>
          <w:rFonts w:ascii="Calibri" w:hAnsi="Calibri" w:cs="Calibri"/>
          <w:sz w:val="24"/>
          <w:szCs w:val="24"/>
        </w:rPr>
        <w:t xml:space="preserve"> Vid beslut om uteslutning upphör alla förpliktelser mellan föreningen och den tidigare medlemmen. </w:t>
      </w:r>
    </w:p>
    <w:p w14:paraId="533388DF" w14:textId="77777777" w:rsidR="008D02AA" w:rsidRPr="0031770C" w:rsidRDefault="008D02AA" w:rsidP="0002225B">
      <w:pPr>
        <w:rPr>
          <w:rFonts w:ascii="Calibri" w:hAnsi="Calibri" w:cs="Calibri"/>
          <w:sz w:val="24"/>
          <w:szCs w:val="24"/>
        </w:rPr>
      </w:pPr>
    </w:p>
    <w:p w14:paraId="45101E0B" w14:textId="77ECD1A4" w:rsidR="00147750" w:rsidRPr="0031770C" w:rsidRDefault="00147750" w:rsidP="0002225B">
      <w:pPr>
        <w:rPr>
          <w:rFonts w:ascii="Calibri" w:hAnsi="Calibri" w:cs="Calibri"/>
          <w:sz w:val="24"/>
          <w:szCs w:val="24"/>
        </w:rPr>
      </w:pPr>
      <w:r w:rsidRPr="0031770C">
        <w:rPr>
          <w:rFonts w:ascii="Calibri" w:hAnsi="Calibri" w:cs="Calibri"/>
          <w:sz w:val="24"/>
          <w:szCs w:val="24"/>
        </w:rPr>
        <w:t xml:space="preserve">2.5 § Deltagande i den idrottsliga verksamheten </w:t>
      </w:r>
    </w:p>
    <w:p w14:paraId="69EBF33A" w14:textId="3543C39D" w:rsidR="00147750" w:rsidRPr="0031770C" w:rsidRDefault="00147750" w:rsidP="0002225B">
      <w:pPr>
        <w:rPr>
          <w:rFonts w:ascii="Calibri" w:hAnsi="Calibri" w:cs="Calibri"/>
          <w:sz w:val="24"/>
          <w:szCs w:val="24"/>
        </w:rPr>
      </w:pPr>
      <w:r w:rsidRPr="0031770C">
        <w:rPr>
          <w:rFonts w:ascii="Calibri" w:hAnsi="Calibri" w:cs="Calibri"/>
          <w:sz w:val="24"/>
          <w:szCs w:val="24"/>
        </w:rPr>
        <w:t xml:space="preserve">Medlem har rätt att delta i föreningens idrottsliga verksamhet under de former som är vedertagna inom idrotten och på samma villkor som gäller för övriga medlemmar.  För att delta i den idrottsliga verksamheten ska personen ha löst medlemskap. </w:t>
      </w:r>
    </w:p>
    <w:p w14:paraId="3301675C" w14:textId="600031AD" w:rsidR="00147750" w:rsidRPr="0031770C" w:rsidRDefault="00147750" w:rsidP="0002225B">
      <w:pPr>
        <w:rPr>
          <w:rFonts w:ascii="Calibri" w:hAnsi="Calibri" w:cs="Calibri"/>
          <w:sz w:val="24"/>
          <w:szCs w:val="24"/>
        </w:rPr>
      </w:pPr>
      <w:r w:rsidRPr="0031770C">
        <w:rPr>
          <w:rFonts w:ascii="Calibri" w:hAnsi="Calibri" w:cs="Calibri"/>
          <w:sz w:val="24"/>
          <w:szCs w:val="24"/>
        </w:rPr>
        <w:t>Medlem får representera föreningen i tävlingar och uppvisningar förutsatt att man följer föreningens stadgar</w:t>
      </w:r>
      <w:r w:rsidR="008D02AA" w:rsidRPr="0031770C">
        <w:rPr>
          <w:rFonts w:ascii="Calibri" w:hAnsi="Calibri" w:cs="Calibri"/>
          <w:sz w:val="24"/>
          <w:szCs w:val="24"/>
        </w:rPr>
        <w:t>,</w:t>
      </w:r>
      <w:r w:rsidRPr="0031770C">
        <w:rPr>
          <w:rFonts w:ascii="Calibri" w:hAnsi="Calibri" w:cs="Calibri"/>
          <w:sz w:val="24"/>
          <w:szCs w:val="24"/>
        </w:rPr>
        <w:t xml:space="preserve"> beslut som fattats av föreningen samt tävlingsregler. Styrelse eller vederbörande sektionsstyrelse </w:t>
      </w:r>
      <w:r w:rsidR="008D02AA" w:rsidRPr="0031770C">
        <w:rPr>
          <w:rFonts w:ascii="Calibri" w:hAnsi="Calibri" w:cs="Calibri"/>
          <w:sz w:val="24"/>
          <w:szCs w:val="24"/>
        </w:rPr>
        <w:t>äger slutgiltiga rätten att neka en medlem att representera föreningen i dessa sammanhang.</w:t>
      </w:r>
    </w:p>
    <w:p w14:paraId="04082EE7" w14:textId="77777777" w:rsidR="0002225B" w:rsidRPr="0031770C" w:rsidRDefault="0002225B" w:rsidP="0002225B">
      <w:pPr>
        <w:rPr>
          <w:rFonts w:ascii="Calibri" w:hAnsi="Calibri" w:cs="Calibri"/>
          <w:sz w:val="24"/>
          <w:szCs w:val="24"/>
        </w:rPr>
      </w:pPr>
    </w:p>
    <w:p w14:paraId="3B715DA0" w14:textId="2A04EFF1" w:rsidR="0002225B" w:rsidRPr="0031770C" w:rsidRDefault="0002225B" w:rsidP="0002225B">
      <w:pPr>
        <w:rPr>
          <w:rFonts w:ascii="Calibri" w:hAnsi="Calibri" w:cs="Calibri"/>
          <w:sz w:val="24"/>
          <w:szCs w:val="24"/>
        </w:rPr>
      </w:pPr>
      <w:r w:rsidRPr="0031770C">
        <w:rPr>
          <w:rFonts w:ascii="Calibri" w:hAnsi="Calibri" w:cs="Calibri"/>
          <w:b/>
          <w:bCs/>
          <w:sz w:val="24"/>
          <w:szCs w:val="24"/>
        </w:rPr>
        <w:t>Styrelsen</w:t>
      </w:r>
    </w:p>
    <w:p w14:paraId="0721843E" w14:textId="0EF4D4E9" w:rsidR="0002225B" w:rsidRPr="0031770C" w:rsidRDefault="00B00CE9" w:rsidP="0002225B">
      <w:pPr>
        <w:rPr>
          <w:rFonts w:ascii="Calibri" w:hAnsi="Calibri" w:cs="Calibri"/>
          <w:sz w:val="24"/>
          <w:szCs w:val="24"/>
        </w:rPr>
      </w:pPr>
      <w:r w:rsidRPr="0031770C">
        <w:rPr>
          <w:rFonts w:ascii="Calibri" w:hAnsi="Calibri" w:cs="Calibri"/>
          <w:sz w:val="24"/>
          <w:szCs w:val="24"/>
        </w:rPr>
        <w:t xml:space="preserve">3 § </w:t>
      </w:r>
      <w:r w:rsidR="0002225B" w:rsidRPr="0031770C">
        <w:rPr>
          <w:rFonts w:ascii="Calibri" w:hAnsi="Calibri" w:cs="Calibri"/>
          <w:sz w:val="24"/>
          <w:szCs w:val="24"/>
        </w:rPr>
        <w:t>Klubbens angelägenheter handhavas av en styrelse, bestående av ordförande och 4 övriga ledamöter jämte minst 2 suppleanter.</w:t>
      </w:r>
    </w:p>
    <w:p w14:paraId="2BDAEC15" w14:textId="77777777" w:rsidR="0002225B" w:rsidRPr="0031770C" w:rsidRDefault="0002225B" w:rsidP="0002225B">
      <w:pPr>
        <w:rPr>
          <w:rFonts w:ascii="Calibri" w:hAnsi="Calibri" w:cs="Calibri"/>
          <w:sz w:val="24"/>
          <w:szCs w:val="24"/>
        </w:rPr>
      </w:pPr>
      <w:r w:rsidRPr="0031770C">
        <w:rPr>
          <w:rFonts w:ascii="Calibri" w:hAnsi="Calibri" w:cs="Calibri"/>
          <w:sz w:val="24"/>
          <w:szCs w:val="24"/>
        </w:rPr>
        <w:t>Ledamot och suppleant i styrelsen utses vid ordinarie årsmöte bland röstberättigade medlemmar.</w:t>
      </w:r>
    </w:p>
    <w:p w14:paraId="089FA5E4" w14:textId="1A75BEDA" w:rsidR="0002225B" w:rsidRPr="0031770C" w:rsidRDefault="0002225B" w:rsidP="0002225B">
      <w:pPr>
        <w:rPr>
          <w:rFonts w:ascii="Calibri" w:hAnsi="Calibri" w:cs="Calibri"/>
          <w:sz w:val="24"/>
          <w:szCs w:val="24"/>
        </w:rPr>
      </w:pPr>
      <w:r w:rsidRPr="0031770C">
        <w:rPr>
          <w:rFonts w:ascii="Calibri" w:hAnsi="Calibri" w:cs="Calibri"/>
          <w:sz w:val="24"/>
          <w:szCs w:val="24"/>
        </w:rPr>
        <w:t xml:space="preserve">Avgår styrelseledamot före mandatperiodens utgång, inträder den </w:t>
      </w:r>
      <w:proofErr w:type="gramStart"/>
      <w:r w:rsidRPr="0031770C">
        <w:rPr>
          <w:rFonts w:ascii="Calibri" w:hAnsi="Calibri" w:cs="Calibri"/>
          <w:sz w:val="24"/>
          <w:szCs w:val="24"/>
        </w:rPr>
        <w:t>suppleant, som</w:t>
      </w:r>
      <w:proofErr w:type="gramEnd"/>
      <w:r w:rsidRPr="0031770C">
        <w:rPr>
          <w:rFonts w:ascii="Calibri" w:hAnsi="Calibri" w:cs="Calibri"/>
          <w:sz w:val="24"/>
          <w:szCs w:val="24"/>
        </w:rPr>
        <w:t xml:space="preserve"> enligt den mellan suppleanterna bestämda ordningen står i tur, såsom styrelseledamot för tiden intill nästföljande ordinarie årsmöte. Styrelsen utser inom sig vice ordförande, sekreterare, kassör. Ordföranden utses av år</w:t>
      </w:r>
      <w:r w:rsidR="008D02AA" w:rsidRPr="0031770C">
        <w:rPr>
          <w:rFonts w:ascii="Calibri" w:hAnsi="Calibri" w:cs="Calibri"/>
          <w:sz w:val="24"/>
          <w:szCs w:val="24"/>
        </w:rPr>
        <w:t>s</w:t>
      </w:r>
      <w:r w:rsidRPr="0031770C">
        <w:rPr>
          <w:rFonts w:ascii="Calibri" w:hAnsi="Calibri" w:cs="Calibri"/>
          <w:sz w:val="24"/>
          <w:szCs w:val="24"/>
        </w:rPr>
        <w:t>mötet bland valda ledamöter i styrelsen.</w:t>
      </w:r>
    </w:p>
    <w:p w14:paraId="74E70138" w14:textId="4C8C318B" w:rsidR="0002225B" w:rsidRPr="0031770C" w:rsidRDefault="00B00CE9" w:rsidP="0002225B">
      <w:pPr>
        <w:rPr>
          <w:rFonts w:ascii="Calibri" w:hAnsi="Calibri" w:cs="Calibri"/>
          <w:sz w:val="24"/>
          <w:szCs w:val="24"/>
        </w:rPr>
      </w:pPr>
      <w:r w:rsidRPr="0031770C">
        <w:rPr>
          <w:rFonts w:ascii="Calibri" w:hAnsi="Calibri" w:cs="Calibri"/>
          <w:sz w:val="24"/>
          <w:szCs w:val="24"/>
        </w:rPr>
        <w:t xml:space="preserve">3.1 § </w:t>
      </w:r>
      <w:r w:rsidR="0002225B" w:rsidRPr="0031770C">
        <w:rPr>
          <w:rFonts w:ascii="Calibri" w:hAnsi="Calibri" w:cs="Calibri"/>
          <w:sz w:val="24"/>
          <w:szCs w:val="24"/>
        </w:rPr>
        <w:t>Styrelsen sammanträder på kallelse av ordföranden och är beslutsmässig, då minst hälften av antalet ledamöter eller tjänstgörande suppleanter är närvarande.</w:t>
      </w:r>
    </w:p>
    <w:p w14:paraId="5D26A5D2" w14:textId="75B5383D" w:rsidR="0002225B" w:rsidRPr="0031770C" w:rsidRDefault="00B00CE9" w:rsidP="0002225B">
      <w:pPr>
        <w:rPr>
          <w:rFonts w:ascii="Calibri" w:hAnsi="Calibri" w:cs="Calibri"/>
          <w:sz w:val="24"/>
          <w:szCs w:val="24"/>
        </w:rPr>
      </w:pPr>
      <w:r w:rsidRPr="0031770C">
        <w:rPr>
          <w:rFonts w:ascii="Calibri" w:hAnsi="Calibri" w:cs="Calibri"/>
          <w:sz w:val="24"/>
          <w:szCs w:val="24"/>
        </w:rPr>
        <w:lastRenderedPageBreak/>
        <w:t xml:space="preserve">3.2 § </w:t>
      </w:r>
      <w:r w:rsidR="0002225B" w:rsidRPr="0031770C">
        <w:rPr>
          <w:rFonts w:ascii="Calibri" w:hAnsi="Calibri" w:cs="Calibri"/>
          <w:sz w:val="24"/>
          <w:szCs w:val="24"/>
        </w:rPr>
        <w:t>Styrelsen skall verka för klubbens framåtskridande och tillvarataga dess intressen.</w:t>
      </w:r>
      <w:r w:rsidR="0002225B" w:rsidRPr="0031770C">
        <w:rPr>
          <w:rFonts w:ascii="Calibri" w:hAnsi="Calibri" w:cs="Calibri"/>
          <w:sz w:val="24"/>
          <w:szCs w:val="24"/>
        </w:rPr>
        <w:br/>
        <w:t>Ordföranden är klubbens officiella representant, leder styrelsens förhandlingar och övervakar dessa stadgars efterlevnad. I ordförandens frånvaro träder vice ordförande i hens ställe.</w:t>
      </w:r>
    </w:p>
    <w:p w14:paraId="2A511618" w14:textId="3FC58125" w:rsidR="0002225B" w:rsidRPr="0031770C" w:rsidRDefault="0002225B" w:rsidP="0002225B">
      <w:pPr>
        <w:rPr>
          <w:rFonts w:ascii="Calibri" w:hAnsi="Calibri" w:cs="Calibri"/>
          <w:sz w:val="24"/>
          <w:szCs w:val="24"/>
        </w:rPr>
      </w:pPr>
      <w:r w:rsidRPr="0031770C">
        <w:rPr>
          <w:rFonts w:ascii="Calibri" w:hAnsi="Calibri" w:cs="Calibri"/>
          <w:sz w:val="24"/>
          <w:szCs w:val="24"/>
        </w:rPr>
        <w:t>I övrigt fördelas arbetsuppgifterna bland styrelsens ledamöter enligt styrelsens bestämmande, varvid dock – om icke särskilda skäl för avvikelser föreligga – nedan angivna åligganden böra tillkomma sekreteraren, kassören nämligen;</w:t>
      </w:r>
    </w:p>
    <w:p w14:paraId="03C958A9" w14:textId="77777777" w:rsidR="0002225B" w:rsidRPr="0031770C" w:rsidRDefault="0002225B" w:rsidP="0002225B">
      <w:pPr>
        <w:rPr>
          <w:rFonts w:ascii="Calibri" w:hAnsi="Calibri" w:cs="Calibri"/>
          <w:sz w:val="24"/>
          <w:szCs w:val="24"/>
        </w:rPr>
      </w:pPr>
      <w:r w:rsidRPr="0031770C">
        <w:rPr>
          <w:rFonts w:ascii="Calibri" w:hAnsi="Calibri" w:cs="Calibri"/>
          <w:b/>
          <w:bCs/>
          <w:sz w:val="24"/>
          <w:szCs w:val="24"/>
        </w:rPr>
        <w:t>Sekreteraren:</w:t>
      </w:r>
      <w:r w:rsidRPr="0031770C">
        <w:rPr>
          <w:rFonts w:ascii="Calibri" w:hAnsi="Calibri" w:cs="Calibri"/>
          <w:sz w:val="24"/>
          <w:szCs w:val="24"/>
        </w:rPr>
        <w:br/>
        <w:t>att föra och förvara protokoll över styrelsens sammanträden,</w:t>
      </w:r>
    </w:p>
    <w:p w14:paraId="5E5AF8E0" w14:textId="77777777" w:rsidR="0002225B" w:rsidRPr="0031770C" w:rsidRDefault="0002225B" w:rsidP="0002225B">
      <w:pPr>
        <w:rPr>
          <w:rFonts w:ascii="Calibri" w:hAnsi="Calibri" w:cs="Calibri"/>
          <w:sz w:val="24"/>
          <w:szCs w:val="24"/>
        </w:rPr>
      </w:pPr>
      <w:r w:rsidRPr="0031770C">
        <w:rPr>
          <w:rFonts w:ascii="Calibri" w:hAnsi="Calibri" w:cs="Calibri"/>
          <w:sz w:val="24"/>
          <w:szCs w:val="24"/>
        </w:rPr>
        <w:t>att registrera och förvara inkommande skrivelser,</w:t>
      </w:r>
    </w:p>
    <w:p w14:paraId="630A8D07" w14:textId="77777777" w:rsidR="0002225B" w:rsidRPr="0031770C" w:rsidRDefault="0002225B" w:rsidP="0002225B">
      <w:pPr>
        <w:rPr>
          <w:rFonts w:ascii="Calibri" w:hAnsi="Calibri" w:cs="Calibri"/>
          <w:sz w:val="24"/>
          <w:szCs w:val="24"/>
        </w:rPr>
      </w:pPr>
      <w:r w:rsidRPr="0031770C">
        <w:rPr>
          <w:rFonts w:ascii="Calibri" w:hAnsi="Calibri" w:cs="Calibri"/>
          <w:sz w:val="24"/>
          <w:szCs w:val="24"/>
        </w:rPr>
        <w:t>att, om ordförande icke annorlunda bestämmer, underteckna alla utgående skrivelser och förvara kopior till dess, samt</w:t>
      </w:r>
    </w:p>
    <w:p w14:paraId="26D135B6" w14:textId="77777777" w:rsidR="0002225B" w:rsidRPr="0031770C" w:rsidRDefault="0002225B" w:rsidP="0002225B">
      <w:pPr>
        <w:rPr>
          <w:rFonts w:ascii="Calibri" w:hAnsi="Calibri" w:cs="Calibri"/>
          <w:sz w:val="24"/>
          <w:szCs w:val="24"/>
        </w:rPr>
      </w:pPr>
      <w:r w:rsidRPr="0031770C">
        <w:rPr>
          <w:rFonts w:ascii="Calibri" w:hAnsi="Calibri" w:cs="Calibri"/>
          <w:sz w:val="24"/>
          <w:szCs w:val="24"/>
        </w:rPr>
        <w:t>att upprätta förslag till styrelsens årsberättelse.</w:t>
      </w:r>
    </w:p>
    <w:p w14:paraId="43065DBC" w14:textId="77777777" w:rsidR="0002225B" w:rsidRPr="0031770C" w:rsidRDefault="0002225B" w:rsidP="0002225B">
      <w:pPr>
        <w:rPr>
          <w:rFonts w:ascii="Calibri" w:hAnsi="Calibri" w:cs="Calibri"/>
          <w:sz w:val="24"/>
          <w:szCs w:val="24"/>
        </w:rPr>
      </w:pPr>
      <w:r w:rsidRPr="0031770C">
        <w:rPr>
          <w:rFonts w:ascii="Calibri" w:hAnsi="Calibri" w:cs="Calibri"/>
          <w:b/>
          <w:bCs/>
          <w:sz w:val="24"/>
          <w:szCs w:val="24"/>
        </w:rPr>
        <w:t>Kassören:</w:t>
      </w:r>
      <w:r w:rsidRPr="0031770C">
        <w:rPr>
          <w:rFonts w:ascii="Calibri" w:hAnsi="Calibri" w:cs="Calibri"/>
          <w:sz w:val="24"/>
          <w:szCs w:val="24"/>
        </w:rPr>
        <w:br/>
        <w:t>att uppbära alla avgifter (anslag) till och verkställa alla utbetalningar för klubben,</w:t>
      </w:r>
    </w:p>
    <w:p w14:paraId="6646CE3C" w14:textId="77777777" w:rsidR="0002225B" w:rsidRPr="0031770C" w:rsidRDefault="0002225B" w:rsidP="0002225B">
      <w:pPr>
        <w:rPr>
          <w:rFonts w:ascii="Calibri" w:hAnsi="Calibri" w:cs="Calibri"/>
          <w:sz w:val="24"/>
          <w:szCs w:val="24"/>
        </w:rPr>
      </w:pPr>
      <w:r w:rsidRPr="0031770C">
        <w:rPr>
          <w:rFonts w:ascii="Calibri" w:hAnsi="Calibri" w:cs="Calibri"/>
          <w:sz w:val="24"/>
          <w:szCs w:val="24"/>
        </w:rPr>
        <w:t>att föra fullständig kassabok över klubbens räkenskaper och upprätta balans- och resultaträkningar samt upprätta underlag för budget,</w:t>
      </w:r>
    </w:p>
    <w:p w14:paraId="4562C4F0" w14:textId="77777777" w:rsidR="0002225B" w:rsidRPr="0031770C" w:rsidRDefault="0002225B" w:rsidP="0002225B">
      <w:pPr>
        <w:rPr>
          <w:rFonts w:ascii="Calibri" w:hAnsi="Calibri" w:cs="Calibri"/>
          <w:sz w:val="24"/>
          <w:szCs w:val="24"/>
        </w:rPr>
      </w:pPr>
      <w:r w:rsidRPr="0031770C">
        <w:rPr>
          <w:rFonts w:ascii="Calibri" w:hAnsi="Calibri" w:cs="Calibri"/>
          <w:sz w:val="24"/>
          <w:szCs w:val="24"/>
        </w:rPr>
        <w:t>att föra medlemsmatrikel och inventarieförteckning, i vilken även införas av klubbens förvärvade pris; att om styrelsens icke annorlunda bestämmer förvara nämnda priser,</w:t>
      </w:r>
    </w:p>
    <w:p w14:paraId="792A0FAA" w14:textId="77777777" w:rsidR="0002225B" w:rsidRPr="0031770C" w:rsidRDefault="0002225B" w:rsidP="0002225B">
      <w:pPr>
        <w:rPr>
          <w:rFonts w:ascii="Calibri" w:hAnsi="Calibri" w:cs="Calibri"/>
          <w:sz w:val="24"/>
          <w:szCs w:val="24"/>
        </w:rPr>
      </w:pPr>
      <w:r w:rsidRPr="0031770C">
        <w:rPr>
          <w:rFonts w:ascii="Calibri" w:hAnsi="Calibri" w:cs="Calibri"/>
          <w:sz w:val="24"/>
          <w:szCs w:val="24"/>
        </w:rPr>
        <w:t xml:space="preserve">att till betryggande belopp försäkra klubbens anläggningar, inventarier, </w:t>
      </w:r>
      <w:proofErr w:type="spellStart"/>
      <w:r w:rsidRPr="0031770C">
        <w:rPr>
          <w:rFonts w:ascii="Calibri" w:hAnsi="Calibri" w:cs="Calibri"/>
          <w:sz w:val="24"/>
          <w:szCs w:val="24"/>
        </w:rPr>
        <w:t>idrottsmaterial</w:t>
      </w:r>
      <w:proofErr w:type="spellEnd"/>
      <w:r w:rsidRPr="0031770C">
        <w:rPr>
          <w:rFonts w:ascii="Calibri" w:hAnsi="Calibri" w:cs="Calibri"/>
          <w:sz w:val="24"/>
          <w:szCs w:val="24"/>
        </w:rPr>
        <w:t>, priser och övriga tillhörigheter,</w:t>
      </w:r>
    </w:p>
    <w:p w14:paraId="5DA7DCD9" w14:textId="77777777" w:rsidR="0002225B" w:rsidRPr="0031770C" w:rsidRDefault="0002225B" w:rsidP="0002225B">
      <w:pPr>
        <w:rPr>
          <w:rFonts w:ascii="Calibri" w:hAnsi="Calibri" w:cs="Calibri"/>
          <w:sz w:val="24"/>
          <w:szCs w:val="24"/>
        </w:rPr>
      </w:pPr>
      <w:r w:rsidRPr="0031770C">
        <w:rPr>
          <w:rFonts w:ascii="Calibri" w:hAnsi="Calibri" w:cs="Calibri"/>
          <w:sz w:val="24"/>
          <w:szCs w:val="24"/>
        </w:rPr>
        <w:t>att i förekommande fall upprätta och avge allmän självdeklaration, särskild uppgift, kontrolluppgifter, uppbördsdeklarationer och övriga föreskrivna uppgifter inom skatte- och avgiftsområdet, samt</w:t>
      </w:r>
    </w:p>
    <w:p w14:paraId="0BD066D9" w14:textId="77777777" w:rsidR="0002225B" w:rsidRPr="0031770C" w:rsidRDefault="0002225B" w:rsidP="0002225B">
      <w:pPr>
        <w:rPr>
          <w:rFonts w:ascii="Calibri" w:hAnsi="Calibri" w:cs="Calibri"/>
          <w:sz w:val="24"/>
          <w:szCs w:val="24"/>
        </w:rPr>
      </w:pPr>
      <w:r w:rsidRPr="0031770C">
        <w:rPr>
          <w:rFonts w:ascii="Calibri" w:hAnsi="Calibri" w:cs="Calibri"/>
          <w:sz w:val="24"/>
          <w:szCs w:val="24"/>
        </w:rPr>
        <w:t xml:space="preserve">att se till att föreningen söker bidrag från stat, kommun och idrottsorganisationer </w:t>
      </w:r>
      <w:proofErr w:type="gramStart"/>
      <w:r w:rsidRPr="0031770C">
        <w:rPr>
          <w:rFonts w:ascii="Calibri" w:hAnsi="Calibri" w:cs="Calibri"/>
          <w:sz w:val="24"/>
          <w:szCs w:val="24"/>
        </w:rPr>
        <w:t>m fl.</w:t>
      </w:r>
      <w:proofErr w:type="gramEnd"/>
    </w:p>
    <w:p w14:paraId="55064987" w14:textId="36443AB9" w:rsidR="0002225B" w:rsidRPr="0031770C" w:rsidRDefault="00B00CE9" w:rsidP="0002225B">
      <w:pPr>
        <w:rPr>
          <w:rFonts w:ascii="Calibri" w:hAnsi="Calibri" w:cs="Calibri"/>
          <w:sz w:val="24"/>
          <w:szCs w:val="24"/>
        </w:rPr>
      </w:pPr>
      <w:r w:rsidRPr="0031770C">
        <w:rPr>
          <w:rFonts w:ascii="Calibri" w:hAnsi="Calibri" w:cs="Calibri"/>
          <w:b/>
          <w:bCs/>
          <w:sz w:val="24"/>
          <w:szCs w:val="24"/>
        </w:rPr>
        <w:t xml:space="preserve">3.3 </w:t>
      </w:r>
      <w:proofErr w:type="gramStart"/>
      <w:r w:rsidRPr="0031770C">
        <w:rPr>
          <w:rFonts w:ascii="Calibri" w:hAnsi="Calibri" w:cs="Calibri"/>
          <w:b/>
          <w:bCs/>
          <w:sz w:val="24"/>
          <w:szCs w:val="24"/>
        </w:rPr>
        <w:t xml:space="preserve">§ </w:t>
      </w:r>
      <w:r w:rsidRPr="0031770C">
        <w:rPr>
          <w:rFonts w:ascii="Calibri" w:hAnsi="Calibri" w:cs="Calibri"/>
          <w:sz w:val="24"/>
          <w:szCs w:val="24"/>
        </w:rPr>
        <w:t xml:space="preserve"> </w:t>
      </w:r>
      <w:r w:rsidR="0002225B" w:rsidRPr="0031770C">
        <w:rPr>
          <w:rFonts w:ascii="Calibri" w:hAnsi="Calibri" w:cs="Calibri"/>
          <w:sz w:val="24"/>
          <w:szCs w:val="24"/>
        </w:rPr>
        <w:t>Styrelsens</w:t>
      </w:r>
      <w:proofErr w:type="gramEnd"/>
      <w:r w:rsidR="0002225B" w:rsidRPr="0031770C">
        <w:rPr>
          <w:rFonts w:ascii="Calibri" w:hAnsi="Calibri" w:cs="Calibri"/>
          <w:sz w:val="24"/>
          <w:szCs w:val="24"/>
        </w:rPr>
        <w:t xml:space="preserve"> ledamöter är gemensamt ansvariga för sin förvaltning.</w:t>
      </w:r>
    </w:p>
    <w:p w14:paraId="7E3D7E51" w14:textId="66C3F029" w:rsidR="00B00CE9" w:rsidRPr="0031770C" w:rsidRDefault="00B00CE9" w:rsidP="0002225B">
      <w:pPr>
        <w:rPr>
          <w:rFonts w:ascii="Calibri" w:hAnsi="Calibri" w:cs="Calibri"/>
          <w:sz w:val="24"/>
          <w:szCs w:val="24"/>
        </w:rPr>
      </w:pPr>
      <w:r w:rsidRPr="0031770C">
        <w:rPr>
          <w:rFonts w:ascii="Calibri" w:hAnsi="Calibri" w:cs="Calibri"/>
          <w:sz w:val="24"/>
          <w:szCs w:val="24"/>
        </w:rPr>
        <w:t xml:space="preserve">3.4 § Överlåtelse av beslutanderätten </w:t>
      </w:r>
    </w:p>
    <w:p w14:paraId="0148F2B0" w14:textId="7A1E7A0F" w:rsidR="00E350AC" w:rsidRPr="0031770C" w:rsidRDefault="00B00CE9" w:rsidP="0002225B">
      <w:pPr>
        <w:rPr>
          <w:rFonts w:ascii="Calibri" w:hAnsi="Calibri" w:cs="Calibri"/>
          <w:sz w:val="24"/>
          <w:szCs w:val="24"/>
        </w:rPr>
      </w:pPr>
      <w:r w:rsidRPr="0031770C">
        <w:rPr>
          <w:rFonts w:ascii="Calibri" w:hAnsi="Calibri" w:cs="Calibri"/>
          <w:sz w:val="24"/>
          <w:szCs w:val="24"/>
        </w:rPr>
        <w:t>Styrelsen får delegera beslut i enskilda ärenden till arbetsgrupperna, enskild medlem eller ev. anställd. I så fall ska detta finnas som beslut på ett styrelsemöte. Den/de som fattat beslut enligt delegation ska fortlöpande underrätta styrelsen om detta enligt en form som styrelsen beslutat om.</w:t>
      </w:r>
    </w:p>
    <w:p w14:paraId="737A0BD5" w14:textId="08BE4A29" w:rsidR="0097703C" w:rsidRPr="0031770C" w:rsidRDefault="00B00CE9" w:rsidP="0097703C">
      <w:pPr>
        <w:rPr>
          <w:rFonts w:ascii="Calibri" w:hAnsi="Calibri" w:cs="Calibri"/>
          <w:sz w:val="24"/>
          <w:szCs w:val="24"/>
        </w:rPr>
      </w:pPr>
      <w:r w:rsidRPr="0031770C">
        <w:rPr>
          <w:rFonts w:ascii="Calibri" w:hAnsi="Calibri" w:cs="Calibri"/>
          <w:sz w:val="24"/>
          <w:szCs w:val="24"/>
        </w:rPr>
        <w:t>4</w:t>
      </w:r>
      <w:r w:rsidR="0097703C" w:rsidRPr="0031770C">
        <w:rPr>
          <w:rFonts w:ascii="Calibri" w:hAnsi="Calibri" w:cs="Calibri"/>
          <w:sz w:val="24"/>
          <w:szCs w:val="24"/>
        </w:rPr>
        <w:t xml:space="preserve"> § Beslutande organ </w:t>
      </w:r>
    </w:p>
    <w:p w14:paraId="2C24E0D8" w14:textId="296D674C" w:rsidR="0097703C" w:rsidRPr="0031770C" w:rsidRDefault="0097703C" w:rsidP="0097703C">
      <w:pPr>
        <w:rPr>
          <w:rFonts w:ascii="Calibri" w:hAnsi="Calibri" w:cs="Calibri"/>
          <w:sz w:val="24"/>
          <w:szCs w:val="24"/>
        </w:rPr>
      </w:pPr>
      <w:r w:rsidRPr="0031770C">
        <w:rPr>
          <w:rFonts w:ascii="Calibri" w:hAnsi="Calibri" w:cs="Calibri"/>
          <w:sz w:val="24"/>
          <w:szCs w:val="24"/>
        </w:rPr>
        <w:t>Föreningens</w:t>
      </w:r>
      <w:r w:rsidR="00664EB4" w:rsidRPr="0031770C">
        <w:rPr>
          <w:rFonts w:ascii="Calibri" w:hAnsi="Calibri" w:cs="Calibri"/>
          <w:sz w:val="24"/>
          <w:szCs w:val="24"/>
        </w:rPr>
        <w:t xml:space="preserve"> högst</w:t>
      </w:r>
      <w:r w:rsidRPr="0031770C">
        <w:rPr>
          <w:rFonts w:ascii="Calibri" w:hAnsi="Calibri" w:cs="Calibri"/>
          <w:sz w:val="24"/>
          <w:szCs w:val="24"/>
        </w:rPr>
        <w:t xml:space="preserve"> beslutande organ är årsmöte</w:t>
      </w:r>
      <w:r w:rsidR="00664EB4" w:rsidRPr="0031770C">
        <w:rPr>
          <w:rFonts w:ascii="Calibri" w:hAnsi="Calibri" w:cs="Calibri"/>
          <w:sz w:val="24"/>
          <w:szCs w:val="24"/>
        </w:rPr>
        <w:t>t. Beslutande organ är även</w:t>
      </w:r>
      <w:r w:rsidRPr="0031770C">
        <w:rPr>
          <w:rFonts w:ascii="Calibri" w:hAnsi="Calibri" w:cs="Calibri"/>
          <w:sz w:val="24"/>
          <w:szCs w:val="24"/>
        </w:rPr>
        <w:t xml:space="preserve"> extra årsmöte samt styrelse. </w:t>
      </w:r>
    </w:p>
    <w:p w14:paraId="3158C274" w14:textId="19550B72" w:rsidR="002120A5" w:rsidRPr="0031770C" w:rsidRDefault="00B00CE9" w:rsidP="0097703C">
      <w:pPr>
        <w:rPr>
          <w:rFonts w:ascii="Calibri" w:hAnsi="Calibri" w:cs="Calibri"/>
          <w:sz w:val="24"/>
          <w:szCs w:val="24"/>
        </w:rPr>
      </w:pPr>
      <w:r w:rsidRPr="0031770C">
        <w:rPr>
          <w:rFonts w:ascii="Calibri" w:hAnsi="Calibri" w:cs="Calibri"/>
          <w:sz w:val="24"/>
          <w:szCs w:val="24"/>
        </w:rPr>
        <w:t>4.1</w:t>
      </w:r>
      <w:r w:rsidR="0097703C" w:rsidRPr="0031770C">
        <w:rPr>
          <w:rFonts w:ascii="Calibri" w:hAnsi="Calibri" w:cs="Calibri"/>
          <w:sz w:val="24"/>
          <w:szCs w:val="24"/>
        </w:rPr>
        <w:t xml:space="preserve"> § Firmateckning </w:t>
      </w:r>
    </w:p>
    <w:p w14:paraId="1DD278B1" w14:textId="57FD7405" w:rsidR="0097703C" w:rsidRPr="0031770C" w:rsidRDefault="0097703C" w:rsidP="0097703C">
      <w:pPr>
        <w:rPr>
          <w:rFonts w:ascii="Calibri" w:hAnsi="Calibri" w:cs="Calibri"/>
          <w:sz w:val="24"/>
          <w:szCs w:val="24"/>
        </w:rPr>
      </w:pPr>
      <w:r w:rsidRPr="0031770C">
        <w:rPr>
          <w:rFonts w:ascii="Calibri" w:hAnsi="Calibri" w:cs="Calibri"/>
          <w:sz w:val="24"/>
          <w:szCs w:val="24"/>
        </w:rPr>
        <w:lastRenderedPageBreak/>
        <w:t>Föreningens firma tecknas av ordförande och kassör var för sig. Vid behov kan fullmakt tecknas av antingen kassör eller ordförande till annan person i styrelsen.</w:t>
      </w:r>
    </w:p>
    <w:p w14:paraId="5A1A8B2F" w14:textId="77777777" w:rsidR="0097703C" w:rsidRPr="0031770C" w:rsidRDefault="0097703C" w:rsidP="0097703C">
      <w:pPr>
        <w:rPr>
          <w:rFonts w:ascii="Calibri" w:hAnsi="Calibri" w:cs="Calibri"/>
          <w:sz w:val="24"/>
          <w:szCs w:val="24"/>
        </w:rPr>
      </w:pPr>
      <w:r w:rsidRPr="0031770C">
        <w:rPr>
          <w:rFonts w:ascii="Calibri" w:hAnsi="Calibri" w:cs="Calibri"/>
          <w:b/>
          <w:bCs/>
          <w:sz w:val="24"/>
          <w:szCs w:val="24"/>
        </w:rPr>
        <w:t>Sektioner</w:t>
      </w:r>
    </w:p>
    <w:p w14:paraId="475A6B68" w14:textId="21BD655E" w:rsidR="0097703C" w:rsidRPr="0031770C" w:rsidRDefault="00B00CE9" w:rsidP="0097703C">
      <w:pPr>
        <w:rPr>
          <w:rFonts w:ascii="Calibri" w:hAnsi="Calibri" w:cs="Calibri"/>
          <w:sz w:val="24"/>
          <w:szCs w:val="24"/>
        </w:rPr>
      </w:pPr>
      <w:r w:rsidRPr="0031770C">
        <w:rPr>
          <w:rFonts w:ascii="Calibri" w:hAnsi="Calibri" w:cs="Calibri"/>
          <w:b/>
          <w:bCs/>
          <w:sz w:val="24"/>
          <w:szCs w:val="24"/>
        </w:rPr>
        <w:t>5 §</w:t>
      </w:r>
      <w:r w:rsidRPr="0031770C">
        <w:rPr>
          <w:rFonts w:ascii="Calibri" w:hAnsi="Calibri" w:cs="Calibri"/>
          <w:sz w:val="24"/>
          <w:szCs w:val="24"/>
        </w:rPr>
        <w:t xml:space="preserve"> </w:t>
      </w:r>
      <w:r w:rsidR="0097703C" w:rsidRPr="0031770C">
        <w:rPr>
          <w:rFonts w:ascii="Calibri" w:hAnsi="Calibri" w:cs="Calibri"/>
          <w:sz w:val="24"/>
          <w:szCs w:val="24"/>
        </w:rPr>
        <w:t xml:space="preserve">Den rent idrottsliga verksamheten </w:t>
      </w:r>
      <w:proofErr w:type="spellStart"/>
      <w:r w:rsidR="0097703C" w:rsidRPr="0031770C">
        <w:rPr>
          <w:rFonts w:ascii="Calibri" w:hAnsi="Calibri" w:cs="Calibri"/>
          <w:sz w:val="24"/>
          <w:szCs w:val="24"/>
        </w:rPr>
        <w:t>handhaves</w:t>
      </w:r>
      <w:proofErr w:type="spellEnd"/>
      <w:r w:rsidR="0097703C" w:rsidRPr="0031770C">
        <w:rPr>
          <w:rFonts w:ascii="Calibri" w:hAnsi="Calibri" w:cs="Calibri"/>
          <w:sz w:val="24"/>
          <w:szCs w:val="24"/>
        </w:rPr>
        <w:t xml:space="preserve"> av en sektion för varje idrottsgren som ingår i klubbens verksamhet.</w:t>
      </w:r>
    </w:p>
    <w:p w14:paraId="7280E4EF" w14:textId="72D74CBF" w:rsidR="0097703C" w:rsidRPr="0031770C" w:rsidRDefault="0097703C" w:rsidP="0097703C">
      <w:pPr>
        <w:rPr>
          <w:rFonts w:ascii="Calibri" w:hAnsi="Calibri" w:cs="Calibri"/>
          <w:sz w:val="24"/>
          <w:szCs w:val="24"/>
        </w:rPr>
      </w:pPr>
      <w:r w:rsidRPr="0031770C">
        <w:rPr>
          <w:rFonts w:ascii="Calibri" w:hAnsi="Calibri" w:cs="Calibri"/>
          <w:sz w:val="24"/>
          <w:szCs w:val="24"/>
        </w:rPr>
        <w:t>För varje sektion utses årligen bland röstberättigade medlemmar en sektionsstyrelse, bestående av sammankallande jämte erforderligt antal övriga ledamöter. En ledamot av varje sektionsstyrelse bör om möjligt tillhöra styrelsen.</w:t>
      </w:r>
    </w:p>
    <w:p w14:paraId="774C44B0" w14:textId="77777777" w:rsidR="0097703C" w:rsidRPr="0031770C" w:rsidRDefault="0097703C" w:rsidP="0097703C">
      <w:pPr>
        <w:rPr>
          <w:rFonts w:ascii="Calibri" w:hAnsi="Calibri" w:cs="Calibri"/>
          <w:sz w:val="24"/>
          <w:szCs w:val="24"/>
        </w:rPr>
      </w:pPr>
      <w:r w:rsidRPr="0031770C">
        <w:rPr>
          <w:rFonts w:ascii="Calibri" w:hAnsi="Calibri" w:cs="Calibri"/>
          <w:b/>
          <w:bCs/>
          <w:sz w:val="24"/>
          <w:szCs w:val="24"/>
        </w:rPr>
        <w:t>Sektionsstyrelse åligger:</w:t>
      </w:r>
      <w:r w:rsidRPr="0031770C">
        <w:rPr>
          <w:rFonts w:ascii="Calibri" w:hAnsi="Calibri" w:cs="Calibri"/>
          <w:sz w:val="24"/>
          <w:szCs w:val="24"/>
        </w:rPr>
        <w:br/>
        <w:t>att anordna, leda och protokollföra dels klubbmästerskap och övriga tävlingar inom klubben dels allmänna tävlingar, till vilka styrelsen lämnat sitt medgivande, samt att enligt styrelsens bestämmande ombesörja klubbens representation utåt i de idrottsgrenar sektionen handhar.</w:t>
      </w:r>
    </w:p>
    <w:p w14:paraId="43F418DC" w14:textId="77777777" w:rsidR="0097703C" w:rsidRPr="0031770C" w:rsidRDefault="0097703C" w:rsidP="0097703C">
      <w:pPr>
        <w:rPr>
          <w:rFonts w:ascii="Calibri" w:hAnsi="Calibri" w:cs="Calibri"/>
          <w:sz w:val="24"/>
          <w:szCs w:val="24"/>
        </w:rPr>
      </w:pPr>
      <w:r w:rsidRPr="0031770C">
        <w:rPr>
          <w:rFonts w:ascii="Calibri" w:hAnsi="Calibri" w:cs="Calibri"/>
          <w:sz w:val="24"/>
          <w:szCs w:val="24"/>
        </w:rPr>
        <w:t>Sektionsstyrelse upprättar förslag till budget och arbetsplan för sektionens verksamhet under nästföljande verksamhetsår. Förslaget ingives till styrelse å tid, som av denna bestämmes. Styrelsen, som äger vidtaga eventuellt erforderliga ändringar i förslaget, fastställer och protokollför budget och arbetsplan för varje sektion.</w:t>
      </w:r>
    </w:p>
    <w:p w14:paraId="264F94DD" w14:textId="15522064" w:rsidR="00E350AC" w:rsidRPr="0031770C" w:rsidRDefault="00E350AC" w:rsidP="00E350AC">
      <w:pPr>
        <w:rPr>
          <w:rFonts w:ascii="Calibri" w:hAnsi="Calibri" w:cs="Calibri"/>
          <w:sz w:val="24"/>
          <w:szCs w:val="24"/>
        </w:rPr>
      </w:pPr>
      <w:r w:rsidRPr="0031770C">
        <w:rPr>
          <w:rFonts w:ascii="Calibri" w:hAnsi="Calibri" w:cs="Calibri"/>
          <w:b/>
          <w:bCs/>
          <w:sz w:val="24"/>
          <w:szCs w:val="24"/>
        </w:rPr>
        <w:t>Verksamhets- och räkenskapsår och revison</w:t>
      </w:r>
    </w:p>
    <w:p w14:paraId="653DC542" w14:textId="6AF52EAC" w:rsidR="00E350AC" w:rsidRPr="0031770C" w:rsidRDefault="00B00CE9" w:rsidP="00E350AC">
      <w:pPr>
        <w:rPr>
          <w:rFonts w:ascii="Calibri" w:hAnsi="Calibri" w:cs="Calibri"/>
          <w:sz w:val="24"/>
          <w:szCs w:val="24"/>
        </w:rPr>
      </w:pPr>
      <w:r w:rsidRPr="0031770C">
        <w:rPr>
          <w:rFonts w:ascii="Calibri" w:hAnsi="Calibri" w:cs="Calibri"/>
          <w:b/>
          <w:bCs/>
          <w:sz w:val="24"/>
          <w:szCs w:val="24"/>
        </w:rPr>
        <w:t>6 §</w:t>
      </w:r>
      <w:r w:rsidRPr="0031770C">
        <w:rPr>
          <w:rFonts w:ascii="Calibri" w:hAnsi="Calibri" w:cs="Calibri"/>
          <w:sz w:val="24"/>
          <w:szCs w:val="24"/>
        </w:rPr>
        <w:t xml:space="preserve"> </w:t>
      </w:r>
      <w:r w:rsidR="00E350AC" w:rsidRPr="0031770C">
        <w:rPr>
          <w:rFonts w:ascii="Calibri" w:hAnsi="Calibri" w:cs="Calibri"/>
          <w:sz w:val="24"/>
          <w:szCs w:val="24"/>
        </w:rPr>
        <w:t xml:space="preserve">Verksamhetsåret omfattar tiden från ordinarie årsmötet till och med närmast följande ordinarie årsmöte. Räkenskapsåret omfattar tiden 1 jan till 31 dec. Räkenskaperna (jämte styrelseprotokoll, medlemsmatrikel, inventarieförteckning </w:t>
      </w:r>
      <w:proofErr w:type="gramStart"/>
      <w:r w:rsidR="00E350AC" w:rsidRPr="0031770C">
        <w:rPr>
          <w:rFonts w:ascii="Calibri" w:hAnsi="Calibri" w:cs="Calibri"/>
          <w:sz w:val="24"/>
          <w:szCs w:val="24"/>
        </w:rPr>
        <w:t>m m</w:t>
      </w:r>
      <w:proofErr w:type="gramEnd"/>
      <w:r w:rsidR="00E350AC" w:rsidRPr="0031770C">
        <w:rPr>
          <w:rFonts w:ascii="Calibri" w:hAnsi="Calibri" w:cs="Calibri"/>
          <w:sz w:val="24"/>
          <w:szCs w:val="24"/>
        </w:rPr>
        <w:t>) tillhandahålles revisorerna senast 14 dagar före ordinarie årsmöte.</w:t>
      </w:r>
    </w:p>
    <w:p w14:paraId="0D6B13C7" w14:textId="52B4219C" w:rsidR="00E350AC" w:rsidRPr="0031770C" w:rsidRDefault="00B00CE9" w:rsidP="00E350AC">
      <w:pPr>
        <w:rPr>
          <w:rFonts w:ascii="Calibri" w:hAnsi="Calibri" w:cs="Calibri"/>
          <w:sz w:val="24"/>
          <w:szCs w:val="24"/>
        </w:rPr>
      </w:pPr>
      <w:r w:rsidRPr="0031770C">
        <w:rPr>
          <w:rFonts w:ascii="Calibri" w:hAnsi="Calibri" w:cs="Calibri"/>
          <w:b/>
          <w:bCs/>
          <w:sz w:val="24"/>
          <w:szCs w:val="24"/>
        </w:rPr>
        <w:t>7 §</w:t>
      </w:r>
      <w:r w:rsidRPr="0031770C">
        <w:rPr>
          <w:rFonts w:ascii="Calibri" w:hAnsi="Calibri" w:cs="Calibri"/>
          <w:sz w:val="24"/>
          <w:szCs w:val="24"/>
        </w:rPr>
        <w:t xml:space="preserve"> </w:t>
      </w:r>
      <w:r w:rsidR="00E350AC" w:rsidRPr="0031770C">
        <w:rPr>
          <w:rFonts w:ascii="Calibri" w:hAnsi="Calibri" w:cs="Calibri"/>
          <w:sz w:val="24"/>
          <w:szCs w:val="24"/>
        </w:rPr>
        <w:t>Revisorerna åligger att granska sektionsstyrelsernas och styrelsens förvaltning och räkenskaper under det sist förflutna räkenskapsåret samt att till styrelsen överlämna revisionsberättelse senast 2 dagar före ordinarie årsmöte.</w:t>
      </w:r>
    </w:p>
    <w:p w14:paraId="5FE260DA" w14:textId="77777777" w:rsidR="00E350AC" w:rsidRPr="0031770C" w:rsidRDefault="00E350AC" w:rsidP="00E350AC">
      <w:pPr>
        <w:rPr>
          <w:rFonts w:ascii="Calibri" w:hAnsi="Calibri" w:cs="Calibri"/>
          <w:sz w:val="24"/>
          <w:szCs w:val="24"/>
        </w:rPr>
      </w:pPr>
      <w:r w:rsidRPr="0031770C">
        <w:rPr>
          <w:rFonts w:ascii="Calibri" w:hAnsi="Calibri" w:cs="Calibri"/>
          <w:b/>
          <w:bCs/>
          <w:sz w:val="24"/>
          <w:szCs w:val="24"/>
        </w:rPr>
        <w:t>Valberedning</w:t>
      </w:r>
    </w:p>
    <w:p w14:paraId="0AAA87CE" w14:textId="6C28945D" w:rsidR="00E350AC" w:rsidRPr="0031770C" w:rsidRDefault="00B00CE9" w:rsidP="00E350AC">
      <w:pPr>
        <w:rPr>
          <w:rFonts w:ascii="Calibri" w:hAnsi="Calibri" w:cs="Calibri"/>
          <w:sz w:val="24"/>
          <w:szCs w:val="24"/>
        </w:rPr>
      </w:pPr>
      <w:r w:rsidRPr="0031770C">
        <w:rPr>
          <w:rFonts w:ascii="Calibri" w:hAnsi="Calibri" w:cs="Calibri"/>
          <w:b/>
          <w:bCs/>
          <w:sz w:val="24"/>
          <w:szCs w:val="24"/>
        </w:rPr>
        <w:t>8 §</w:t>
      </w:r>
      <w:r w:rsidRPr="0031770C">
        <w:rPr>
          <w:rFonts w:ascii="Calibri" w:hAnsi="Calibri" w:cs="Calibri"/>
          <w:sz w:val="24"/>
          <w:szCs w:val="24"/>
        </w:rPr>
        <w:t xml:space="preserve"> </w:t>
      </w:r>
      <w:r w:rsidR="00E350AC" w:rsidRPr="0031770C">
        <w:rPr>
          <w:rFonts w:ascii="Calibri" w:hAnsi="Calibri" w:cs="Calibri"/>
          <w:sz w:val="24"/>
          <w:szCs w:val="24"/>
        </w:rPr>
        <w:t>Valberedningen består av 2 ledamöter, varav 1 sammankallande, och väljes av årsmötet.</w:t>
      </w:r>
    </w:p>
    <w:p w14:paraId="0D2D84E2" w14:textId="3718FC5F" w:rsidR="00E350AC" w:rsidRPr="0031770C" w:rsidRDefault="00E350AC" w:rsidP="0097703C">
      <w:pPr>
        <w:rPr>
          <w:rFonts w:ascii="Calibri" w:hAnsi="Calibri" w:cs="Calibri"/>
          <w:sz w:val="24"/>
          <w:szCs w:val="24"/>
        </w:rPr>
      </w:pPr>
      <w:r w:rsidRPr="0031770C">
        <w:rPr>
          <w:rFonts w:ascii="Calibri" w:hAnsi="Calibri" w:cs="Calibri"/>
          <w:sz w:val="24"/>
          <w:szCs w:val="24"/>
        </w:rPr>
        <w:t>Valberedningen skall senast 8 veckor före årsmötet tillfråga dem vilkas mandattid utgår vid mötets slut, om de vill kandidera för nästa mandattid.</w:t>
      </w:r>
    </w:p>
    <w:p w14:paraId="47F0CCC5" w14:textId="212582D5" w:rsidR="0097703C" w:rsidRPr="0031770C" w:rsidRDefault="00162E69" w:rsidP="0097703C">
      <w:pPr>
        <w:rPr>
          <w:rFonts w:ascii="Calibri" w:hAnsi="Calibri" w:cs="Calibri"/>
          <w:sz w:val="24"/>
          <w:szCs w:val="24"/>
        </w:rPr>
      </w:pPr>
      <w:r w:rsidRPr="0031770C">
        <w:rPr>
          <w:rFonts w:ascii="Calibri" w:hAnsi="Calibri" w:cs="Calibri"/>
          <w:b/>
          <w:bCs/>
          <w:sz w:val="24"/>
          <w:szCs w:val="24"/>
        </w:rPr>
        <w:t>Årsmöte</w:t>
      </w:r>
    </w:p>
    <w:p w14:paraId="7BEC6D9E" w14:textId="6EE3506A" w:rsidR="0097703C" w:rsidRPr="0031770C" w:rsidRDefault="00162E69" w:rsidP="0097703C">
      <w:pPr>
        <w:rPr>
          <w:rFonts w:ascii="Calibri" w:hAnsi="Calibri" w:cs="Calibri"/>
          <w:sz w:val="24"/>
          <w:szCs w:val="24"/>
        </w:rPr>
      </w:pPr>
      <w:r w:rsidRPr="0031770C">
        <w:rPr>
          <w:rFonts w:ascii="Calibri" w:hAnsi="Calibri" w:cs="Calibri"/>
          <w:b/>
          <w:bCs/>
          <w:sz w:val="24"/>
          <w:szCs w:val="24"/>
        </w:rPr>
        <w:t>9 §</w:t>
      </w:r>
      <w:r w:rsidRPr="0031770C">
        <w:rPr>
          <w:rFonts w:ascii="Calibri" w:hAnsi="Calibri" w:cs="Calibri"/>
          <w:sz w:val="24"/>
          <w:szCs w:val="24"/>
        </w:rPr>
        <w:t xml:space="preserve"> </w:t>
      </w:r>
      <w:r w:rsidR="0097703C" w:rsidRPr="0031770C">
        <w:rPr>
          <w:rFonts w:ascii="Calibri" w:hAnsi="Calibri" w:cs="Calibri"/>
          <w:sz w:val="24"/>
          <w:szCs w:val="24"/>
        </w:rPr>
        <w:t>Med klubben hålles ordinarie årsmöte innan mars månads utgång.</w:t>
      </w:r>
    </w:p>
    <w:p w14:paraId="38362E40" w14:textId="6A89B999" w:rsidR="0097703C" w:rsidRPr="0031770C" w:rsidRDefault="0097703C" w:rsidP="0097703C">
      <w:pPr>
        <w:rPr>
          <w:rFonts w:ascii="Calibri" w:hAnsi="Calibri" w:cs="Calibri"/>
          <w:sz w:val="24"/>
          <w:szCs w:val="24"/>
        </w:rPr>
      </w:pPr>
      <w:r w:rsidRPr="0031770C">
        <w:rPr>
          <w:rFonts w:ascii="Calibri" w:hAnsi="Calibri" w:cs="Calibri"/>
          <w:sz w:val="24"/>
          <w:szCs w:val="24"/>
        </w:rPr>
        <w:t>Tidpunkt och plats för mötena bestämmas av styrelsen under iakttagande att kallelse till ordinarie årsmöte skall utfärdas senast 2 veckor före mötet.</w:t>
      </w:r>
    </w:p>
    <w:p w14:paraId="11991DCD" w14:textId="538A8212" w:rsidR="0097703C" w:rsidRPr="0031770C" w:rsidRDefault="00162E69" w:rsidP="0097703C">
      <w:pPr>
        <w:rPr>
          <w:rFonts w:ascii="Calibri" w:hAnsi="Calibri" w:cs="Calibri"/>
          <w:sz w:val="24"/>
          <w:szCs w:val="24"/>
        </w:rPr>
      </w:pPr>
      <w:r w:rsidRPr="0031770C">
        <w:rPr>
          <w:rFonts w:ascii="Calibri" w:hAnsi="Calibri" w:cs="Calibri"/>
          <w:b/>
          <w:bCs/>
          <w:sz w:val="24"/>
          <w:szCs w:val="24"/>
        </w:rPr>
        <w:t>9.1 §</w:t>
      </w:r>
      <w:r w:rsidRPr="0031770C">
        <w:rPr>
          <w:rFonts w:ascii="Calibri" w:hAnsi="Calibri" w:cs="Calibri"/>
          <w:sz w:val="24"/>
          <w:szCs w:val="24"/>
        </w:rPr>
        <w:t xml:space="preserve"> </w:t>
      </w:r>
      <w:r w:rsidR="0097703C" w:rsidRPr="0031770C">
        <w:rPr>
          <w:rFonts w:ascii="Calibri" w:hAnsi="Calibri" w:cs="Calibri"/>
          <w:sz w:val="24"/>
          <w:szCs w:val="24"/>
        </w:rPr>
        <w:t>Rösträtt tillkommer:</w:t>
      </w:r>
      <w:r w:rsidR="0097703C" w:rsidRPr="0031770C">
        <w:rPr>
          <w:rFonts w:ascii="Calibri" w:hAnsi="Calibri" w:cs="Calibri"/>
          <w:sz w:val="24"/>
          <w:szCs w:val="24"/>
        </w:rPr>
        <w:br/>
        <w:t>Medlem, som erlagt förfallna avgifter och som under året uppnår en ålder av lägst 16 år.</w:t>
      </w:r>
      <w:r w:rsidR="0097703C" w:rsidRPr="0031770C">
        <w:rPr>
          <w:rFonts w:ascii="Calibri" w:hAnsi="Calibri" w:cs="Calibri"/>
          <w:sz w:val="24"/>
          <w:szCs w:val="24"/>
        </w:rPr>
        <w:br/>
      </w:r>
      <w:r w:rsidR="0097703C" w:rsidRPr="0031770C">
        <w:rPr>
          <w:rFonts w:ascii="Calibri" w:hAnsi="Calibri" w:cs="Calibri"/>
          <w:sz w:val="24"/>
          <w:szCs w:val="24"/>
        </w:rPr>
        <w:lastRenderedPageBreak/>
        <w:t>Rösträtt får ej utövas med fullmakt. Icke röstberättigad medlem har yttranderätt men icke förslagsrätt.</w:t>
      </w:r>
    </w:p>
    <w:p w14:paraId="3A18FF10" w14:textId="074BF540" w:rsidR="0097703C" w:rsidRPr="0031770C" w:rsidRDefault="00162E69" w:rsidP="0097703C">
      <w:pPr>
        <w:rPr>
          <w:rFonts w:ascii="Calibri" w:hAnsi="Calibri" w:cs="Calibri"/>
          <w:sz w:val="24"/>
          <w:szCs w:val="24"/>
        </w:rPr>
      </w:pPr>
      <w:r w:rsidRPr="0031770C">
        <w:rPr>
          <w:rFonts w:ascii="Calibri" w:hAnsi="Calibri" w:cs="Calibri"/>
          <w:b/>
          <w:bCs/>
          <w:sz w:val="24"/>
          <w:szCs w:val="24"/>
        </w:rPr>
        <w:t xml:space="preserve">9.2 </w:t>
      </w:r>
      <w:r w:rsidR="0097703C" w:rsidRPr="0031770C">
        <w:rPr>
          <w:rFonts w:ascii="Calibri" w:hAnsi="Calibri" w:cs="Calibri"/>
          <w:b/>
          <w:bCs/>
          <w:sz w:val="24"/>
          <w:szCs w:val="24"/>
        </w:rPr>
        <w:t>§</w:t>
      </w:r>
      <w:r w:rsidRPr="0031770C">
        <w:rPr>
          <w:rFonts w:ascii="Calibri" w:hAnsi="Calibri" w:cs="Calibri"/>
          <w:sz w:val="24"/>
          <w:szCs w:val="24"/>
        </w:rPr>
        <w:t xml:space="preserve"> </w:t>
      </w:r>
      <w:r w:rsidR="0097703C" w:rsidRPr="0031770C">
        <w:rPr>
          <w:rFonts w:ascii="Calibri" w:hAnsi="Calibri" w:cs="Calibri"/>
          <w:sz w:val="24"/>
          <w:szCs w:val="24"/>
        </w:rPr>
        <w:t>Möte är beslutsmässigt med de antal röstberättigade medlemmar, som är närvarande.</w:t>
      </w:r>
    </w:p>
    <w:p w14:paraId="6BFDEE7D" w14:textId="4D0A2E7B" w:rsidR="0097703C" w:rsidRPr="0031770C" w:rsidRDefault="00162E69" w:rsidP="0097703C">
      <w:pPr>
        <w:rPr>
          <w:rFonts w:ascii="Calibri" w:hAnsi="Calibri" w:cs="Calibri"/>
          <w:sz w:val="24"/>
          <w:szCs w:val="24"/>
        </w:rPr>
      </w:pPr>
      <w:r w:rsidRPr="0031770C">
        <w:rPr>
          <w:rFonts w:ascii="Calibri" w:hAnsi="Calibri" w:cs="Calibri"/>
          <w:b/>
          <w:bCs/>
          <w:sz w:val="24"/>
          <w:szCs w:val="24"/>
        </w:rPr>
        <w:t>9.3 §</w:t>
      </w:r>
      <w:r w:rsidR="0097703C" w:rsidRPr="0031770C">
        <w:rPr>
          <w:rFonts w:ascii="Calibri" w:hAnsi="Calibri" w:cs="Calibri"/>
          <w:sz w:val="24"/>
          <w:szCs w:val="24"/>
        </w:rPr>
        <w:br/>
        <w:t>Vid ordinarie årsmöte förekommer följande ärenden:</w:t>
      </w:r>
    </w:p>
    <w:p w14:paraId="07B31DE9" w14:textId="77777777" w:rsidR="0097703C" w:rsidRPr="0031770C" w:rsidRDefault="0097703C" w:rsidP="0097703C">
      <w:pPr>
        <w:numPr>
          <w:ilvl w:val="0"/>
          <w:numId w:val="1"/>
        </w:numPr>
        <w:rPr>
          <w:rFonts w:ascii="Calibri" w:hAnsi="Calibri" w:cs="Calibri"/>
          <w:sz w:val="24"/>
          <w:szCs w:val="24"/>
        </w:rPr>
      </w:pPr>
      <w:r w:rsidRPr="0031770C">
        <w:rPr>
          <w:rFonts w:ascii="Calibri" w:hAnsi="Calibri" w:cs="Calibri"/>
          <w:sz w:val="24"/>
          <w:szCs w:val="24"/>
        </w:rPr>
        <w:t>Fråga om mötets behöriga utlysande.</w:t>
      </w:r>
    </w:p>
    <w:p w14:paraId="7D8F27B7" w14:textId="77777777" w:rsidR="0097703C" w:rsidRPr="0031770C" w:rsidRDefault="0097703C" w:rsidP="0097703C">
      <w:pPr>
        <w:numPr>
          <w:ilvl w:val="0"/>
          <w:numId w:val="1"/>
        </w:numPr>
        <w:rPr>
          <w:rFonts w:ascii="Calibri" w:hAnsi="Calibri" w:cs="Calibri"/>
          <w:sz w:val="24"/>
          <w:szCs w:val="24"/>
        </w:rPr>
      </w:pPr>
      <w:r w:rsidRPr="0031770C">
        <w:rPr>
          <w:rFonts w:ascii="Calibri" w:hAnsi="Calibri" w:cs="Calibri"/>
          <w:sz w:val="24"/>
          <w:szCs w:val="24"/>
        </w:rPr>
        <w:t>Val av</w:t>
      </w:r>
      <w:r w:rsidRPr="0031770C">
        <w:rPr>
          <w:rFonts w:ascii="Calibri" w:hAnsi="Calibri" w:cs="Calibri"/>
          <w:sz w:val="24"/>
          <w:szCs w:val="24"/>
        </w:rPr>
        <w:br/>
        <w:t>a. Ordförande</w:t>
      </w:r>
      <w:r w:rsidRPr="0031770C">
        <w:rPr>
          <w:rFonts w:ascii="Calibri" w:hAnsi="Calibri" w:cs="Calibri"/>
          <w:sz w:val="24"/>
          <w:szCs w:val="24"/>
        </w:rPr>
        <w:br/>
        <w:t>b. Sekreterare för mötet.</w:t>
      </w:r>
    </w:p>
    <w:p w14:paraId="77F3A0E5" w14:textId="77777777" w:rsidR="0097703C" w:rsidRPr="0031770C" w:rsidRDefault="0097703C" w:rsidP="0097703C">
      <w:pPr>
        <w:numPr>
          <w:ilvl w:val="0"/>
          <w:numId w:val="1"/>
        </w:numPr>
        <w:rPr>
          <w:rFonts w:ascii="Calibri" w:hAnsi="Calibri" w:cs="Calibri"/>
          <w:sz w:val="24"/>
          <w:szCs w:val="24"/>
        </w:rPr>
      </w:pPr>
      <w:r w:rsidRPr="0031770C">
        <w:rPr>
          <w:rFonts w:ascii="Calibri" w:hAnsi="Calibri" w:cs="Calibri"/>
          <w:sz w:val="24"/>
          <w:szCs w:val="24"/>
        </w:rPr>
        <w:t>Val av två justerare att jämte ordförande justera protokollet.</w:t>
      </w:r>
    </w:p>
    <w:p w14:paraId="5870767D" w14:textId="77777777" w:rsidR="0097703C" w:rsidRPr="0031770C" w:rsidRDefault="0097703C" w:rsidP="0097703C">
      <w:pPr>
        <w:numPr>
          <w:ilvl w:val="0"/>
          <w:numId w:val="1"/>
        </w:numPr>
        <w:rPr>
          <w:rFonts w:ascii="Calibri" w:hAnsi="Calibri" w:cs="Calibri"/>
          <w:sz w:val="24"/>
          <w:szCs w:val="24"/>
        </w:rPr>
      </w:pPr>
      <w:r w:rsidRPr="0031770C">
        <w:rPr>
          <w:rFonts w:ascii="Calibri" w:hAnsi="Calibri" w:cs="Calibri"/>
          <w:sz w:val="24"/>
          <w:szCs w:val="24"/>
        </w:rPr>
        <w:t>Fastställande av föredragningslista.</w:t>
      </w:r>
    </w:p>
    <w:p w14:paraId="6D7E78A4" w14:textId="77777777" w:rsidR="0097703C" w:rsidRPr="0031770C" w:rsidRDefault="0097703C" w:rsidP="0097703C">
      <w:pPr>
        <w:numPr>
          <w:ilvl w:val="0"/>
          <w:numId w:val="1"/>
        </w:numPr>
        <w:rPr>
          <w:rFonts w:ascii="Calibri" w:hAnsi="Calibri" w:cs="Calibri"/>
          <w:sz w:val="24"/>
          <w:szCs w:val="24"/>
        </w:rPr>
      </w:pPr>
      <w:r w:rsidRPr="0031770C">
        <w:rPr>
          <w:rFonts w:ascii="Calibri" w:hAnsi="Calibri" w:cs="Calibri"/>
          <w:sz w:val="24"/>
          <w:szCs w:val="24"/>
        </w:rPr>
        <w:t>Styrelsen och sektionsstyrelsernas förvaltnings- och verksamhetsberättelser.</w:t>
      </w:r>
    </w:p>
    <w:p w14:paraId="27E7269D" w14:textId="77777777" w:rsidR="0097703C" w:rsidRPr="0031770C" w:rsidRDefault="0097703C" w:rsidP="0097703C">
      <w:pPr>
        <w:numPr>
          <w:ilvl w:val="0"/>
          <w:numId w:val="1"/>
        </w:numPr>
        <w:rPr>
          <w:rFonts w:ascii="Calibri" w:hAnsi="Calibri" w:cs="Calibri"/>
          <w:sz w:val="24"/>
          <w:szCs w:val="24"/>
        </w:rPr>
      </w:pPr>
      <w:r w:rsidRPr="0031770C">
        <w:rPr>
          <w:rFonts w:ascii="Calibri" w:hAnsi="Calibri" w:cs="Calibri"/>
          <w:sz w:val="24"/>
          <w:szCs w:val="24"/>
        </w:rPr>
        <w:t>Revisorernas berättelse.</w:t>
      </w:r>
    </w:p>
    <w:p w14:paraId="69C11266" w14:textId="77777777" w:rsidR="0097703C" w:rsidRPr="0031770C" w:rsidRDefault="0097703C" w:rsidP="0097703C">
      <w:pPr>
        <w:numPr>
          <w:ilvl w:val="0"/>
          <w:numId w:val="1"/>
        </w:numPr>
        <w:rPr>
          <w:rFonts w:ascii="Calibri" w:hAnsi="Calibri" w:cs="Calibri"/>
          <w:sz w:val="24"/>
          <w:szCs w:val="24"/>
        </w:rPr>
      </w:pPr>
      <w:r w:rsidRPr="0031770C">
        <w:rPr>
          <w:rFonts w:ascii="Calibri" w:hAnsi="Calibri" w:cs="Calibri"/>
          <w:sz w:val="24"/>
          <w:szCs w:val="24"/>
        </w:rPr>
        <w:t xml:space="preserve">Fråga om ansvarsfrihet för styrelsen för den </w:t>
      </w:r>
      <w:proofErr w:type="gramStart"/>
      <w:r w:rsidRPr="0031770C">
        <w:rPr>
          <w:rFonts w:ascii="Calibri" w:hAnsi="Calibri" w:cs="Calibri"/>
          <w:sz w:val="24"/>
          <w:szCs w:val="24"/>
        </w:rPr>
        <w:t>tid revisionen</w:t>
      </w:r>
      <w:proofErr w:type="gramEnd"/>
      <w:r w:rsidRPr="0031770C">
        <w:rPr>
          <w:rFonts w:ascii="Calibri" w:hAnsi="Calibri" w:cs="Calibri"/>
          <w:sz w:val="24"/>
          <w:szCs w:val="24"/>
        </w:rPr>
        <w:t xml:space="preserve"> avser.</w:t>
      </w:r>
    </w:p>
    <w:p w14:paraId="2EEBCA31" w14:textId="77777777" w:rsidR="0097703C" w:rsidRPr="0031770C" w:rsidRDefault="0097703C" w:rsidP="0097703C">
      <w:pPr>
        <w:numPr>
          <w:ilvl w:val="0"/>
          <w:numId w:val="1"/>
        </w:numPr>
        <w:rPr>
          <w:rFonts w:ascii="Calibri" w:hAnsi="Calibri" w:cs="Calibri"/>
          <w:sz w:val="24"/>
          <w:szCs w:val="24"/>
        </w:rPr>
      </w:pPr>
      <w:r w:rsidRPr="0031770C">
        <w:rPr>
          <w:rFonts w:ascii="Calibri" w:hAnsi="Calibri" w:cs="Calibri"/>
          <w:sz w:val="24"/>
          <w:szCs w:val="24"/>
        </w:rPr>
        <w:t>Val av</w:t>
      </w:r>
      <w:r w:rsidRPr="0031770C">
        <w:rPr>
          <w:rFonts w:ascii="Calibri" w:hAnsi="Calibri" w:cs="Calibri"/>
          <w:sz w:val="24"/>
          <w:szCs w:val="24"/>
        </w:rPr>
        <w:br/>
        <w:t>a. Klubbens ordförande tillika styrelsens ordförande, för en tid av 1 år;</w:t>
      </w:r>
      <w:r w:rsidRPr="0031770C">
        <w:rPr>
          <w:rFonts w:ascii="Calibri" w:hAnsi="Calibri" w:cs="Calibri"/>
          <w:sz w:val="24"/>
          <w:szCs w:val="24"/>
        </w:rPr>
        <w:br/>
        <w:t>b. Fyra ledamöter av styrelsen för en tid av 2 år;</w:t>
      </w:r>
      <w:r w:rsidRPr="0031770C">
        <w:rPr>
          <w:rFonts w:ascii="Calibri" w:hAnsi="Calibri" w:cs="Calibri"/>
          <w:sz w:val="24"/>
          <w:szCs w:val="24"/>
        </w:rPr>
        <w:br/>
        <w:t>c. Två suppleanter i styrelsen för en tid av 2 år;</w:t>
      </w:r>
      <w:r w:rsidRPr="0031770C">
        <w:rPr>
          <w:rFonts w:ascii="Calibri" w:hAnsi="Calibri" w:cs="Calibri"/>
          <w:sz w:val="24"/>
          <w:szCs w:val="24"/>
        </w:rPr>
        <w:br/>
        <w:t>d. Sektionsstyrelse med en sammankallande för respektive sektion;</w:t>
      </w:r>
      <w:r w:rsidRPr="0031770C">
        <w:rPr>
          <w:rFonts w:ascii="Calibri" w:hAnsi="Calibri" w:cs="Calibri"/>
          <w:sz w:val="24"/>
          <w:szCs w:val="24"/>
        </w:rPr>
        <w:br/>
        <w:t>e. Två revisorer jämte två suppleanter för en tid av 1 år; i detta val får styrelsens ledamöter icke deltaga;</w:t>
      </w:r>
      <w:r w:rsidRPr="0031770C">
        <w:rPr>
          <w:rFonts w:ascii="Calibri" w:hAnsi="Calibri" w:cs="Calibri"/>
          <w:sz w:val="24"/>
          <w:szCs w:val="24"/>
        </w:rPr>
        <w:br/>
        <w:t>f. Valberedning inklusive en sammankallande.</w:t>
      </w:r>
    </w:p>
    <w:p w14:paraId="70CF33A7" w14:textId="51F59BA5" w:rsidR="002120A5" w:rsidRPr="0031770C" w:rsidRDefault="002120A5" w:rsidP="0097703C">
      <w:pPr>
        <w:numPr>
          <w:ilvl w:val="0"/>
          <w:numId w:val="1"/>
        </w:numPr>
        <w:rPr>
          <w:rFonts w:ascii="Calibri" w:hAnsi="Calibri" w:cs="Calibri"/>
          <w:sz w:val="24"/>
          <w:szCs w:val="24"/>
        </w:rPr>
      </w:pPr>
      <w:r w:rsidRPr="0031770C">
        <w:rPr>
          <w:rFonts w:ascii="Calibri" w:hAnsi="Calibri" w:cs="Calibri"/>
          <w:sz w:val="24"/>
          <w:szCs w:val="24"/>
        </w:rPr>
        <w:t>Fastställande av firmatecknare</w:t>
      </w:r>
    </w:p>
    <w:p w14:paraId="26B88C4C" w14:textId="239045B7" w:rsidR="0097703C" w:rsidRPr="0031770C" w:rsidRDefault="0097703C" w:rsidP="0097703C">
      <w:pPr>
        <w:numPr>
          <w:ilvl w:val="0"/>
          <w:numId w:val="1"/>
        </w:numPr>
        <w:rPr>
          <w:rFonts w:ascii="Calibri" w:hAnsi="Calibri" w:cs="Calibri"/>
          <w:sz w:val="24"/>
          <w:szCs w:val="24"/>
        </w:rPr>
      </w:pPr>
      <w:r w:rsidRPr="0031770C">
        <w:rPr>
          <w:rFonts w:ascii="Calibri" w:hAnsi="Calibri" w:cs="Calibri"/>
          <w:sz w:val="24"/>
          <w:szCs w:val="24"/>
        </w:rPr>
        <w:t>Fastställande av medlemsavgifter.</w:t>
      </w:r>
    </w:p>
    <w:p w14:paraId="10EB18ED" w14:textId="77777777" w:rsidR="0097703C" w:rsidRPr="0031770C" w:rsidRDefault="0097703C" w:rsidP="0097703C">
      <w:pPr>
        <w:numPr>
          <w:ilvl w:val="0"/>
          <w:numId w:val="1"/>
        </w:numPr>
        <w:rPr>
          <w:rFonts w:ascii="Calibri" w:hAnsi="Calibri" w:cs="Calibri"/>
          <w:sz w:val="24"/>
          <w:szCs w:val="24"/>
        </w:rPr>
      </w:pPr>
      <w:r w:rsidRPr="0031770C">
        <w:rPr>
          <w:rFonts w:ascii="Calibri" w:hAnsi="Calibri" w:cs="Calibri"/>
          <w:sz w:val="24"/>
          <w:szCs w:val="24"/>
        </w:rPr>
        <w:t>Fastställande av verksamhetsplan och behandling av budget för det kommande verksamhets-/räkenskapsåret.</w:t>
      </w:r>
    </w:p>
    <w:p w14:paraId="2628035B" w14:textId="77777777" w:rsidR="0097703C" w:rsidRPr="0031770C" w:rsidRDefault="0097703C" w:rsidP="0097703C">
      <w:pPr>
        <w:rPr>
          <w:rFonts w:ascii="Calibri" w:hAnsi="Calibri" w:cs="Calibri"/>
          <w:sz w:val="24"/>
          <w:szCs w:val="24"/>
        </w:rPr>
      </w:pPr>
      <w:r w:rsidRPr="0031770C">
        <w:rPr>
          <w:rFonts w:ascii="Calibri" w:hAnsi="Calibri" w:cs="Calibri"/>
          <w:b/>
          <w:bCs/>
          <w:sz w:val="24"/>
          <w:szCs w:val="24"/>
        </w:rPr>
        <w:t>11</w:t>
      </w:r>
      <w:r w:rsidRPr="0031770C">
        <w:rPr>
          <w:rFonts w:ascii="Calibri" w:hAnsi="Calibri" w:cs="Calibri"/>
          <w:sz w:val="24"/>
          <w:szCs w:val="24"/>
        </w:rPr>
        <w:t xml:space="preserve"> Behandling av styrelsens förslag och i rätt tid inkomna motioner (av sektionsstyrelse eller röstberättigad medlem minst 14 (förslag om stadgeändring eller om upplösning av klubben minst 30) dagar före mötet.</w:t>
      </w:r>
      <w:r w:rsidRPr="0031770C">
        <w:rPr>
          <w:rFonts w:ascii="Calibri" w:hAnsi="Calibri" w:cs="Calibri"/>
          <w:sz w:val="24"/>
          <w:szCs w:val="24"/>
        </w:rPr>
        <w:br/>
      </w:r>
      <w:r w:rsidRPr="0031770C">
        <w:rPr>
          <w:rFonts w:ascii="Calibri" w:hAnsi="Calibri" w:cs="Calibri"/>
          <w:b/>
          <w:bCs/>
          <w:sz w:val="24"/>
          <w:szCs w:val="24"/>
        </w:rPr>
        <w:t>12</w:t>
      </w:r>
      <w:r w:rsidRPr="0031770C">
        <w:rPr>
          <w:rFonts w:ascii="Calibri" w:hAnsi="Calibri" w:cs="Calibri"/>
          <w:sz w:val="24"/>
          <w:szCs w:val="24"/>
        </w:rPr>
        <w:t xml:space="preserve"> Övriga frågor.</w:t>
      </w:r>
    </w:p>
    <w:p w14:paraId="2C2B2C28" w14:textId="77777777" w:rsidR="00664EB4" w:rsidRPr="0031770C" w:rsidRDefault="00664EB4" w:rsidP="0097703C">
      <w:pPr>
        <w:rPr>
          <w:rFonts w:ascii="Calibri" w:hAnsi="Calibri" w:cs="Calibri"/>
          <w:b/>
          <w:bCs/>
          <w:sz w:val="24"/>
          <w:szCs w:val="24"/>
        </w:rPr>
      </w:pPr>
    </w:p>
    <w:p w14:paraId="53B635C5" w14:textId="77F47D7E" w:rsidR="00664EB4" w:rsidRPr="0031770C" w:rsidRDefault="00162E69" w:rsidP="0097703C">
      <w:pPr>
        <w:rPr>
          <w:rFonts w:ascii="Calibri" w:hAnsi="Calibri" w:cs="Calibri"/>
          <w:sz w:val="24"/>
          <w:szCs w:val="24"/>
        </w:rPr>
      </w:pPr>
      <w:r w:rsidRPr="0031770C">
        <w:rPr>
          <w:rFonts w:ascii="Calibri" w:hAnsi="Calibri" w:cs="Calibri"/>
          <w:sz w:val="24"/>
          <w:szCs w:val="24"/>
        </w:rPr>
        <w:t>10</w:t>
      </w:r>
      <w:r w:rsidR="00664EB4" w:rsidRPr="0031770C">
        <w:rPr>
          <w:rFonts w:ascii="Calibri" w:hAnsi="Calibri" w:cs="Calibri"/>
          <w:sz w:val="24"/>
          <w:szCs w:val="24"/>
        </w:rPr>
        <w:t xml:space="preserve"> § Beslut och omröstning </w:t>
      </w:r>
    </w:p>
    <w:p w14:paraId="1B1AD814" w14:textId="1A46B950" w:rsidR="00664EB4" w:rsidRPr="0031770C" w:rsidRDefault="00664EB4" w:rsidP="0097703C">
      <w:pPr>
        <w:rPr>
          <w:rFonts w:ascii="Calibri" w:hAnsi="Calibri" w:cs="Calibri"/>
          <w:sz w:val="24"/>
          <w:szCs w:val="24"/>
        </w:rPr>
      </w:pPr>
      <w:r w:rsidRPr="0031770C">
        <w:rPr>
          <w:rFonts w:ascii="Calibri" w:hAnsi="Calibri" w:cs="Calibri"/>
          <w:sz w:val="24"/>
          <w:szCs w:val="24"/>
        </w:rPr>
        <w:t>Beslut fattas med bifallsrop (acklamation) eller om så begärs efter omröstning (votering).</w:t>
      </w:r>
      <w:r w:rsidR="00E350AC" w:rsidRPr="0031770C">
        <w:rPr>
          <w:rFonts w:ascii="Calibri" w:hAnsi="Calibri" w:cs="Calibri"/>
          <w:sz w:val="24"/>
          <w:szCs w:val="24"/>
        </w:rPr>
        <w:t xml:space="preserve"> F</w:t>
      </w:r>
      <w:r w:rsidRPr="0031770C">
        <w:rPr>
          <w:rFonts w:ascii="Calibri" w:hAnsi="Calibri" w:cs="Calibri"/>
          <w:sz w:val="24"/>
          <w:szCs w:val="24"/>
        </w:rPr>
        <w:t>rågor</w:t>
      </w:r>
      <w:r w:rsidR="00E350AC" w:rsidRPr="0031770C">
        <w:rPr>
          <w:rFonts w:ascii="Calibri" w:hAnsi="Calibri" w:cs="Calibri"/>
          <w:sz w:val="24"/>
          <w:szCs w:val="24"/>
        </w:rPr>
        <w:t xml:space="preserve"> avgörs</w:t>
      </w:r>
      <w:r w:rsidRPr="0031770C">
        <w:rPr>
          <w:rFonts w:ascii="Calibri" w:hAnsi="Calibri" w:cs="Calibri"/>
          <w:sz w:val="24"/>
          <w:szCs w:val="24"/>
        </w:rPr>
        <w:t xml:space="preserve"> genom enkel majoritet vid omröstning. Enkel majoritet kan vara antingen </w:t>
      </w:r>
      <w:r w:rsidRPr="0031770C">
        <w:rPr>
          <w:rFonts w:ascii="Calibri" w:hAnsi="Calibri" w:cs="Calibri"/>
          <w:sz w:val="24"/>
          <w:szCs w:val="24"/>
        </w:rPr>
        <w:lastRenderedPageBreak/>
        <w:t xml:space="preserve">absolut eller relativ. Val avgörs genom relativ majoritet. Med relativ majoritet menas att den (de) som erhållit högsta antalet röster är vald (valda) oberoende av hur dessa röster förhåller sig till antalet avgivna röster. För beslut i andra frågor än val krävs absolut majoritet, vilket innebär mer än hälften av antalet avgivna röster. Omröstning sker öppet. Om röstberättigad medlem begär det ska dock val ske genom sluten omröstning. </w:t>
      </w:r>
    </w:p>
    <w:p w14:paraId="6FF2A145" w14:textId="77777777" w:rsidR="00E350AC" w:rsidRPr="0031770C" w:rsidRDefault="00E350AC" w:rsidP="00E350AC">
      <w:pPr>
        <w:rPr>
          <w:rFonts w:ascii="Calibri" w:hAnsi="Calibri" w:cs="Calibri"/>
          <w:sz w:val="24"/>
          <w:szCs w:val="24"/>
        </w:rPr>
      </w:pPr>
      <w:r w:rsidRPr="0031770C">
        <w:rPr>
          <w:rFonts w:ascii="Calibri" w:hAnsi="Calibri" w:cs="Calibri"/>
          <w:sz w:val="24"/>
          <w:szCs w:val="24"/>
        </w:rPr>
        <w:t>Om vid öppen votering, som icke avser val, uppstår lika röstetal, skall de förslag gälla, som biträdes av ordföranden; vid val och sluten omröstning skall i händelse av lika röstetal lotten avgöra.</w:t>
      </w:r>
    </w:p>
    <w:p w14:paraId="77C8DDD1" w14:textId="77777777" w:rsidR="00E350AC" w:rsidRPr="0031770C" w:rsidRDefault="00E350AC" w:rsidP="0097703C">
      <w:pPr>
        <w:rPr>
          <w:rFonts w:ascii="Calibri" w:hAnsi="Calibri" w:cs="Calibri"/>
          <w:sz w:val="24"/>
          <w:szCs w:val="24"/>
        </w:rPr>
      </w:pPr>
    </w:p>
    <w:p w14:paraId="3C4B65E6" w14:textId="579F8B9C" w:rsidR="00E350AC" w:rsidRPr="0031770C" w:rsidRDefault="00162E69" w:rsidP="0097703C">
      <w:pPr>
        <w:rPr>
          <w:rFonts w:ascii="Calibri" w:hAnsi="Calibri" w:cs="Calibri"/>
          <w:sz w:val="24"/>
          <w:szCs w:val="24"/>
        </w:rPr>
      </w:pPr>
      <w:r w:rsidRPr="0031770C">
        <w:rPr>
          <w:rFonts w:ascii="Calibri" w:hAnsi="Calibri" w:cs="Calibri"/>
          <w:sz w:val="24"/>
          <w:szCs w:val="24"/>
        </w:rPr>
        <w:t>11</w:t>
      </w:r>
      <w:r w:rsidR="00E350AC" w:rsidRPr="0031770C">
        <w:rPr>
          <w:rFonts w:ascii="Calibri" w:hAnsi="Calibri" w:cs="Calibri"/>
          <w:sz w:val="24"/>
          <w:szCs w:val="24"/>
        </w:rPr>
        <w:t xml:space="preserve"> § Extra årsmöte </w:t>
      </w:r>
    </w:p>
    <w:p w14:paraId="7D3E8653" w14:textId="79ECFEE7" w:rsidR="00E350AC" w:rsidRPr="0031770C" w:rsidRDefault="00E350AC" w:rsidP="0097703C">
      <w:pPr>
        <w:rPr>
          <w:rFonts w:ascii="Calibri" w:hAnsi="Calibri" w:cs="Calibri"/>
          <w:sz w:val="24"/>
          <w:szCs w:val="24"/>
        </w:rPr>
      </w:pPr>
      <w:r w:rsidRPr="0031770C">
        <w:rPr>
          <w:rFonts w:ascii="Calibri" w:hAnsi="Calibri" w:cs="Calibri"/>
          <w:sz w:val="24"/>
          <w:szCs w:val="24"/>
        </w:rPr>
        <w:t>Styrelsen kan kalla medlemmarna till extra årsmöte. Styrelsen är även skyldig att kalla till extra årsmöte när en revisor eller minst en tredjedel av föreningens röstberättigade medlemmar begär det. Sådan framställning ska lämnas till styrelsen skriftligen och innehålla skäl för begäran. När styrelsen mottagit en begäran om extra årsmöte ska den inom 14 dagar utlysa sådant möte att hållas inom två månader från erhållen begäran. Kallelse med förslag till föredragningslista för extra årsmöte ska senast sju dagar före mötet vara medlemmarna tillhanda på det sätt styrelsen bestämt.</w:t>
      </w:r>
    </w:p>
    <w:p w14:paraId="1F31AAAF" w14:textId="77777777" w:rsidR="00ED4550" w:rsidRPr="0031770C" w:rsidRDefault="00162E69" w:rsidP="0097703C">
      <w:pPr>
        <w:rPr>
          <w:rFonts w:ascii="Calibri" w:hAnsi="Calibri" w:cs="Calibri"/>
          <w:sz w:val="24"/>
          <w:szCs w:val="24"/>
        </w:rPr>
      </w:pPr>
      <w:r w:rsidRPr="0031770C">
        <w:rPr>
          <w:rFonts w:ascii="Calibri" w:hAnsi="Calibri" w:cs="Calibri"/>
          <w:sz w:val="24"/>
          <w:szCs w:val="24"/>
        </w:rPr>
        <w:t>12</w:t>
      </w:r>
      <w:r w:rsidR="00E350AC" w:rsidRPr="0031770C">
        <w:rPr>
          <w:rFonts w:ascii="Calibri" w:hAnsi="Calibri" w:cs="Calibri"/>
          <w:sz w:val="24"/>
          <w:szCs w:val="24"/>
        </w:rPr>
        <w:t xml:space="preserve"> § Ikraftträdande </w:t>
      </w:r>
    </w:p>
    <w:p w14:paraId="4CC47BEE" w14:textId="241A4765" w:rsidR="00E350AC" w:rsidRPr="0031770C" w:rsidRDefault="00E350AC" w:rsidP="0097703C">
      <w:pPr>
        <w:rPr>
          <w:rFonts w:ascii="Calibri" w:hAnsi="Calibri" w:cs="Calibri"/>
          <w:sz w:val="24"/>
          <w:szCs w:val="24"/>
        </w:rPr>
      </w:pPr>
      <w:r w:rsidRPr="0031770C">
        <w:rPr>
          <w:rFonts w:ascii="Calibri" w:hAnsi="Calibri" w:cs="Calibri"/>
          <w:sz w:val="24"/>
          <w:szCs w:val="24"/>
        </w:rPr>
        <w:t>Beslut fattade av årsmöte gäller från årsmötets avslutande om inte annat sägs.</w:t>
      </w:r>
    </w:p>
    <w:p w14:paraId="7172AB40" w14:textId="0E123BA3" w:rsidR="00B00CE9" w:rsidRPr="0031770C" w:rsidRDefault="00162E69" w:rsidP="0097703C">
      <w:pPr>
        <w:rPr>
          <w:rFonts w:ascii="Calibri" w:hAnsi="Calibri" w:cs="Calibri"/>
          <w:sz w:val="24"/>
          <w:szCs w:val="24"/>
        </w:rPr>
      </w:pPr>
      <w:r w:rsidRPr="0031770C">
        <w:rPr>
          <w:rFonts w:ascii="Calibri" w:hAnsi="Calibri" w:cs="Calibri"/>
          <w:sz w:val="24"/>
          <w:szCs w:val="24"/>
        </w:rPr>
        <w:t>13</w:t>
      </w:r>
      <w:r w:rsidR="00B00CE9" w:rsidRPr="0031770C">
        <w:rPr>
          <w:rFonts w:ascii="Calibri" w:hAnsi="Calibri" w:cs="Calibri"/>
          <w:sz w:val="24"/>
          <w:szCs w:val="24"/>
        </w:rPr>
        <w:t xml:space="preserve"> § Upplösning av föreningen </w:t>
      </w:r>
    </w:p>
    <w:p w14:paraId="409BC966" w14:textId="17E619A6" w:rsidR="0097703C" w:rsidRPr="0031770C" w:rsidRDefault="00B00CE9" w:rsidP="0097703C">
      <w:pPr>
        <w:rPr>
          <w:rFonts w:ascii="Calibri" w:hAnsi="Calibri" w:cs="Calibri"/>
          <w:sz w:val="24"/>
          <w:szCs w:val="24"/>
        </w:rPr>
      </w:pPr>
      <w:r w:rsidRPr="0031770C">
        <w:rPr>
          <w:rFonts w:ascii="Calibri" w:hAnsi="Calibri" w:cs="Calibri"/>
          <w:sz w:val="24"/>
          <w:szCs w:val="24"/>
        </w:rPr>
        <w:t xml:space="preserve">För upplösning av föreningen krävs beslut på två på varandra följande årsmöten, varav ett ska vara ordinarie årsmöte, med minst 2/3 av antalet avgivna röster. I beslut om upplösning av föreningen ska anges dels att föreningens tillgångar ska användas till ett bestämt idrottsfrämjande ändamål, dels var den upplösta föreningens handlingar </w:t>
      </w:r>
      <w:proofErr w:type="gramStart"/>
      <w:r w:rsidRPr="0031770C">
        <w:rPr>
          <w:rFonts w:ascii="Calibri" w:hAnsi="Calibri" w:cs="Calibri"/>
          <w:sz w:val="24"/>
          <w:szCs w:val="24"/>
        </w:rPr>
        <w:t>m.m.</w:t>
      </w:r>
      <w:proofErr w:type="gramEnd"/>
      <w:r w:rsidRPr="0031770C">
        <w:rPr>
          <w:rFonts w:ascii="Calibri" w:hAnsi="Calibri" w:cs="Calibri"/>
          <w:sz w:val="24"/>
          <w:szCs w:val="24"/>
        </w:rPr>
        <w:t xml:space="preserve"> ska arkiveras </w:t>
      </w:r>
      <w:proofErr w:type="gramStart"/>
      <w:r w:rsidRPr="0031770C">
        <w:rPr>
          <w:rFonts w:ascii="Calibri" w:hAnsi="Calibri" w:cs="Calibri"/>
          <w:sz w:val="24"/>
          <w:szCs w:val="24"/>
        </w:rPr>
        <w:t>t.ex.</w:t>
      </w:r>
      <w:proofErr w:type="gramEnd"/>
      <w:r w:rsidRPr="0031770C">
        <w:rPr>
          <w:rFonts w:ascii="Calibri" w:hAnsi="Calibri" w:cs="Calibri"/>
          <w:sz w:val="24"/>
          <w:szCs w:val="24"/>
        </w:rPr>
        <w:t xml:space="preserve"> i folkrörelsearkiv eller motsvarande.</w:t>
      </w:r>
    </w:p>
    <w:p w14:paraId="79F8BBB4" w14:textId="1AF04872" w:rsidR="00B00CE9" w:rsidRPr="0031770C" w:rsidRDefault="00B00CE9" w:rsidP="0097703C">
      <w:pPr>
        <w:rPr>
          <w:rFonts w:ascii="Calibri" w:hAnsi="Calibri" w:cs="Calibri"/>
          <w:sz w:val="24"/>
          <w:szCs w:val="24"/>
        </w:rPr>
      </w:pPr>
      <w:r w:rsidRPr="0031770C">
        <w:rPr>
          <w:rFonts w:ascii="Calibri" w:hAnsi="Calibri" w:cs="Calibri"/>
          <w:sz w:val="24"/>
          <w:szCs w:val="24"/>
        </w:rPr>
        <w:t xml:space="preserve">Beslutet ska skickas till </w:t>
      </w:r>
      <w:r w:rsidR="00162E69" w:rsidRPr="0031770C">
        <w:rPr>
          <w:rFonts w:ascii="Calibri" w:hAnsi="Calibri" w:cs="Calibri"/>
          <w:sz w:val="24"/>
          <w:szCs w:val="24"/>
        </w:rPr>
        <w:t xml:space="preserve">de </w:t>
      </w:r>
      <w:r w:rsidRPr="0031770C">
        <w:rPr>
          <w:rFonts w:ascii="Calibri" w:hAnsi="Calibri" w:cs="Calibri"/>
          <w:sz w:val="24"/>
          <w:szCs w:val="24"/>
        </w:rPr>
        <w:t>myndigheter och parter det berör.</w:t>
      </w:r>
    </w:p>
    <w:p w14:paraId="1C6D1274" w14:textId="77777777" w:rsidR="0002225B" w:rsidRPr="0031770C" w:rsidRDefault="0002225B" w:rsidP="0002225B">
      <w:pPr>
        <w:rPr>
          <w:rFonts w:ascii="Calibri" w:hAnsi="Calibri" w:cs="Calibri"/>
          <w:sz w:val="24"/>
          <w:szCs w:val="24"/>
        </w:rPr>
      </w:pPr>
    </w:p>
    <w:p w14:paraId="04B501E6" w14:textId="77777777" w:rsidR="0002225B" w:rsidRPr="0031770C" w:rsidRDefault="0002225B" w:rsidP="0002225B">
      <w:pPr>
        <w:rPr>
          <w:rFonts w:ascii="Calibri" w:hAnsi="Calibri" w:cs="Calibri"/>
          <w:sz w:val="24"/>
          <w:szCs w:val="24"/>
        </w:rPr>
      </w:pPr>
    </w:p>
    <w:p w14:paraId="21946025" w14:textId="77777777" w:rsidR="0002225B" w:rsidRPr="0031770C" w:rsidRDefault="0002225B" w:rsidP="0002225B">
      <w:pPr>
        <w:rPr>
          <w:rFonts w:ascii="Calibri" w:hAnsi="Calibri" w:cs="Calibri"/>
          <w:sz w:val="24"/>
          <w:szCs w:val="24"/>
        </w:rPr>
      </w:pPr>
    </w:p>
    <w:sectPr w:rsidR="0002225B" w:rsidRPr="0031770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8B2D7" w14:textId="77777777" w:rsidR="00C0487F" w:rsidRDefault="00C0487F" w:rsidP="0002225B">
      <w:pPr>
        <w:spacing w:after="0" w:line="240" w:lineRule="auto"/>
      </w:pPr>
      <w:r>
        <w:separator/>
      </w:r>
    </w:p>
  </w:endnote>
  <w:endnote w:type="continuationSeparator" w:id="0">
    <w:p w14:paraId="1E353969" w14:textId="77777777" w:rsidR="00C0487F" w:rsidRDefault="00C0487F" w:rsidP="0002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775459"/>
      <w:docPartObj>
        <w:docPartGallery w:val="Page Numbers (Bottom of Page)"/>
        <w:docPartUnique/>
      </w:docPartObj>
    </w:sdtPr>
    <w:sdtContent>
      <w:p w14:paraId="0AC68FD3" w14:textId="4E7481C7" w:rsidR="0002225B" w:rsidRDefault="0002225B">
        <w:pPr>
          <w:pStyle w:val="Sidfot"/>
          <w:jc w:val="right"/>
        </w:pPr>
        <w:r>
          <w:fldChar w:fldCharType="begin"/>
        </w:r>
        <w:r>
          <w:instrText>PAGE   \* MERGEFORMAT</w:instrText>
        </w:r>
        <w:r>
          <w:fldChar w:fldCharType="separate"/>
        </w:r>
        <w:r>
          <w:t>2</w:t>
        </w:r>
        <w:r>
          <w:fldChar w:fldCharType="end"/>
        </w:r>
      </w:p>
    </w:sdtContent>
  </w:sdt>
  <w:p w14:paraId="2D812970" w14:textId="77777777" w:rsidR="0002225B" w:rsidRDefault="000222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C5C2" w14:textId="77777777" w:rsidR="00C0487F" w:rsidRDefault="00C0487F" w:rsidP="0002225B">
      <w:pPr>
        <w:spacing w:after="0" w:line="240" w:lineRule="auto"/>
      </w:pPr>
      <w:r>
        <w:separator/>
      </w:r>
    </w:p>
  </w:footnote>
  <w:footnote w:type="continuationSeparator" w:id="0">
    <w:p w14:paraId="151654FA" w14:textId="77777777" w:rsidR="00C0487F" w:rsidRDefault="00C0487F" w:rsidP="0002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3898" w14:textId="2CB9FFCC" w:rsidR="0002225B" w:rsidRPr="0002225B" w:rsidRDefault="0002225B" w:rsidP="0002225B">
    <w:pPr>
      <w:pStyle w:val="Sidhuvud"/>
    </w:pPr>
    <w:r>
      <w:tab/>
    </w:r>
    <w:r>
      <w:tab/>
    </w:r>
    <w:r w:rsidRPr="0002225B">
      <w:t>IK Klintarna</w:t>
    </w:r>
  </w:p>
  <w:p w14:paraId="33EED3F8" w14:textId="77777777" w:rsidR="0002225B" w:rsidRPr="0002225B" w:rsidRDefault="0002225B" w:rsidP="0002225B">
    <w:pPr>
      <w:pStyle w:val="Sidhuvud"/>
    </w:pPr>
    <w:r w:rsidRPr="0002225B">
      <w:tab/>
    </w:r>
    <w:r w:rsidRPr="0002225B">
      <w:tab/>
      <w:t xml:space="preserve">organisations nr: </w:t>
    </w:r>
    <w:proofErr w:type="gramStart"/>
    <w:r w:rsidRPr="0002225B">
      <w:t>894000-0642</w:t>
    </w:r>
    <w:proofErr w:type="gramEnd"/>
  </w:p>
  <w:p w14:paraId="6D606CC5" w14:textId="7697055B" w:rsidR="0002225B" w:rsidRPr="0002225B" w:rsidRDefault="0002225B" w:rsidP="0002225B">
    <w:pPr>
      <w:pStyle w:val="Sidhuvud"/>
    </w:pPr>
    <w:r w:rsidRPr="0002225B">
      <w:tab/>
    </w:r>
    <w:r w:rsidRPr="0002225B">
      <w:tab/>
    </w:r>
  </w:p>
  <w:p w14:paraId="69188826" w14:textId="77777777" w:rsidR="0002225B" w:rsidRDefault="000222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D2F2A"/>
    <w:multiLevelType w:val="multilevel"/>
    <w:tmpl w:val="5472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7491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5B"/>
    <w:rsid w:val="0002225B"/>
    <w:rsid w:val="00147750"/>
    <w:rsid w:val="00162E69"/>
    <w:rsid w:val="002120A5"/>
    <w:rsid w:val="00281E64"/>
    <w:rsid w:val="00307155"/>
    <w:rsid w:val="0031770C"/>
    <w:rsid w:val="00363E33"/>
    <w:rsid w:val="00623A8F"/>
    <w:rsid w:val="00664EB4"/>
    <w:rsid w:val="00727491"/>
    <w:rsid w:val="008D02AA"/>
    <w:rsid w:val="00955CC8"/>
    <w:rsid w:val="0097036C"/>
    <w:rsid w:val="0097703C"/>
    <w:rsid w:val="00B00CE9"/>
    <w:rsid w:val="00BB3C5A"/>
    <w:rsid w:val="00C0487F"/>
    <w:rsid w:val="00D003CE"/>
    <w:rsid w:val="00E350AC"/>
    <w:rsid w:val="00ED4550"/>
    <w:rsid w:val="00F16035"/>
    <w:rsid w:val="00F26763"/>
    <w:rsid w:val="00FA7F53"/>
    <w:rsid w:val="00FF2C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66CB"/>
  <w15:chartTrackingRefBased/>
  <w15:docId w15:val="{A798DD7F-E7E0-4A46-A010-E4AFCDB7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22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22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2225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2225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2225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2225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2225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2225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2225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2225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2225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2225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2225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2225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2225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2225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2225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2225B"/>
    <w:rPr>
      <w:rFonts w:eastAsiaTheme="majorEastAsia" w:cstheme="majorBidi"/>
      <w:color w:val="272727" w:themeColor="text1" w:themeTint="D8"/>
    </w:rPr>
  </w:style>
  <w:style w:type="paragraph" w:styleId="Rubrik">
    <w:name w:val="Title"/>
    <w:basedOn w:val="Normal"/>
    <w:next w:val="Normal"/>
    <w:link w:val="RubrikChar"/>
    <w:uiPriority w:val="10"/>
    <w:qFormat/>
    <w:rsid w:val="00022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2225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2225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2225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2225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2225B"/>
    <w:rPr>
      <w:i/>
      <w:iCs/>
      <w:color w:val="404040" w:themeColor="text1" w:themeTint="BF"/>
    </w:rPr>
  </w:style>
  <w:style w:type="paragraph" w:styleId="Liststycke">
    <w:name w:val="List Paragraph"/>
    <w:basedOn w:val="Normal"/>
    <w:uiPriority w:val="34"/>
    <w:qFormat/>
    <w:rsid w:val="0002225B"/>
    <w:pPr>
      <w:ind w:left="720"/>
      <w:contextualSpacing/>
    </w:pPr>
  </w:style>
  <w:style w:type="character" w:styleId="Starkbetoning">
    <w:name w:val="Intense Emphasis"/>
    <w:basedOn w:val="Standardstycketeckensnitt"/>
    <w:uiPriority w:val="21"/>
    <w:qFormat/>
    <w:rsid w:val="0002225B"/>
    <w:rPr>
      <w:i/>
      <w:iCs/>
      <w:color w:val="0F4761" w:themeColor="accent1" w:themeShade="BF"/>
    </w:rPr>
  </w:style>
  <w:style w:type="paragraph" w:styleId="Starktcitat">
    <w:name w:val="Intense Quote"/>
    <w:basedOn w:val="Normal"/>
    <w:next w:val="Normal"/>
    <w:link w:val="StarktcitatChar"/>
    <w:uiPriority w:val="30"/>
    <w:qFormat/>
    <w:rsid w:val="00022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2225B"/>
    <w:rPr>
      <w:i/>
      <w:iCs/>
      <w:color w:val="0F4761" w:themeColor="accent1" w:themeShade="BF"/>
    </w:rPr>
  </w:style>
  <w:style w:type="character" w:styleId="Starkreferens">
    <w:name w:val="Intense Reference"/>
    <w:basedOn w:val="Standardstycketeckensnitt"/>
    <w:uiPriority w:val="32"/>
    <w:qFormat/>
    <w:rsid w:val="0002225B"/>
    <w:rPr>
      <w:b/>
      <w:bCs/>
      <w:smallCaps/>
      <w:color w:val="0F4761" w:themeColor="accent1" w:themeShade="BF"/>
      <w:spacing w:val="5"/>
    </w:rPr>
  </w:style>
  <w:style w:type="paragraph" w:styleId="Sidhuvud">
    <w:name w:val="header"/>
    <w:basedOn w:val="Normal"/>
    <w:link w:val="SidhuvudChar"/>
    <w:uiPriority w:val="99"/>
    <w:unhideWhenUsed/>
    <w:rsid w:val="0002225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2225B"/>
  </w:style>
  <w:style w:type="paragraph" w:styleId="Sidfot">
    <w:name w:val="footer"/>
    <w:basedOn w:val="Normal"/>
    <w:link w:val="SidfotChar"/>
    <w:uiPriority w:val="99"/>
    <w:unhideWhenUsed/>
    <w:rsid w:val="0002225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22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1973</Words>
  <Characters>10457</Characters>
  <Application>Microsoft Office Word</Application>
  <DocSecurity>0</DocSecurity>
  <Lines>87</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Wiklund</dc:creator>
  <cp:keywords/>
  <dc:description/>
  <cp:lastModifiedBy>Björn Wiklund</cp:lastModifiedBy>
  <cp:revision>5</cp:revision>
  <dcterms:created xsi:type="dcterms:W3CDTF">2026-03-19T20:48:00Z</dcterms:created>
  <dcterms:modified xsi:type="dcterms:W3CDTF">2026-03-25T18:56:00Z</dcterms:modified>
</cp:coreProperties>
</file>